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1C495" w14:textId="77777777" w:rsidR="0006245D" w:rsidRDefault="0006245D" w:rsidP="0006245D">
      <w:pPr>
        <w:spacing w:after="0"/>
        <w:jc w:val="center"/>
        <w:rPr>
          <w:b/>
        </w:rPr>
      </w:pPr>
      <w:r>
        <w:rPr>
          <w:b/>
        </w:rPr>
        <w:t>GOOD SAMARITAN CLINIC</w:t>
      </w:r>
    </w:p>
    <w:p w14:paraId="66CF7419" w14:textId="77777777" w:rsidR="0006245D" w:rsidRDefault="0006245D" w:rsidP="0006245D">
      <w:pPr>
        <w:spacing w:after="0"/>
        <w:jc w:val="center"/>
        <w:rPr>
          <w:b/>
        </w:rPr>
      </w:pPr>
      <w:r>
        <w:rPr>
          <w:b/>
        </w:rPr>
        <w:t>POSITION DESCRIPTION</w:t>
      </w:r>
    </w:p>
    <w:p w14:paraId="3FA5D978" w14:textId="77777777" w:rsidR="0006245D" w:rsidRDefault="0006245D" w:rsidP="0006245D">
      <w:pPr>
        <w:spacing w:after="0"/>
        <w:jc w:val="center"/>
        <w:rPr>
          <w:b/>
        </w:rPr>
      </w:pPr>
      <w:r>
        <w:rPr>
          <w:b/>
        </w:rPr>
        <w:t>EXECUTIVE DIRECTOR</w:t>
      </w:r>
    </w:p>
    <w:p w14:paraId="6EB08E28" w14:textId="77777777" w:rsidR="00113960" w:rsidRPr="003829B1" w:rsidRDefault="00113960" w:rsidP="005006DE">
      <w:pPr>
        <w:jc w:val="both"/>
      </w:pPr>
    </w:p>
    <w:p w14:paraId="064A8F45" w14:textId="0C83A68D" w:rsidR="00113960" w:rsidRPr="00B07B6F" w:rsidRDefault="00113960" w:rsidP="00881D1A">
      <w:pPr>
        <w:pStyle w:val="ListParagraph"/>
        <w:spacing w:line="360" w:lineRule="auto"/>
        <w:jc w:val="both"/>
        <w:rPr>
          <w:b/>
        </w:rPr>
      </w:pPr>
      <w:r w:rsidRPr="00B07B6F">
        <w:rPr>
          <w:b/>
        </w:rPr>
        <w:t>Position Title</w:t>
      </w:r>
      <w:r w:rsidR="00183380" w:rsidRPr="00B07B6F">
        <w:rPr>
          <w:b/>
        </w:rPr>
        <w:t xml:space="preserve">: </w:t>
      </w:r>
      <w:r w:rsidR="00183380">
        <w:rPr>
          <w:b/>
        </w:rPr>
        <w:t xml:space="preserve">       </w:t>
      </w:r>
      <w:r w:rsidR="00183380" w:rsidRPr="00B07B6F">
        <w:rPr>
          <w:b/>
        </w:rPr>
        <w:t>Executive</w:t>
      </w:r>
      <w:r w:rsidRPr="00B07B6F">
        <w:rPr>
          <w:b/>
        </w:rPr>
        <w:t xml:space="preserve"> Director, </w:t>
      </w:r>
    </w:p>
    <w:p w14:paraId="7566EB8E" w14:textId="72C34F33" w:rsidR="00113960" w:rsidRPr="00B07B6F" w:rsidRDefault="00113960" w:rsidP="00881D1A">
      <w:pPr>
        <w:pStyle w:val="ListParagraph"/>
        <w:spacing w:line="360" w:lineRule="auto"/>
        <w:jc w:val="both"/>
        <w:rPr>
          <w:b/>
        </w:rPr>
      </w:pPr>
      <w:r w:rsidRPr="00B07B6F">
        <w:rPr>
          <w:b/>
        </w:rPr>
        <w:t>Department</w:t>
      </w:r>
      <w:r w:rsidR="00183380" w:rsidRPr="00B07B6F">
        <w:rPr>
          <w:b/>
        </w:rPr>
        <w:t xml:space="preserve">: </w:t>
      </w:r>
      <w:r w:rsidR="00183380">
        <w:rPr>
          <w:b/>
        </w:rPr>
        <w:t xml:space="preserve">         </w:t>
      </w:r>
      <w:r w:rsidR="00183380" w:rsidRPr="00B07B6F">
        <w:rPr>
          <w:b/>
        </w:rPr>
        <w:t>Community</w:t>
      </w:r>
      <w:r w:rsidRPr="00B07B6F">
        <w:rPr>
          <w:b/>
        </w:rPr>
        <w:t xml:space="preserve"> Impact </w:t>
      </w:r>
    </w:p>
    <w:p w14:paraId="0867AE36" w14:textId="2C7D22FE" w:rsidR="00113960" w:rsidRPr="00B07B6F" w:rsidRDefault="00113960" w:rsidP="00881D1A">
      <w:pPr>
        <w:pStyle w:val="ListParagraph"/>
        <w:spacing w:line="360" w:lineRule="auto"/>
        <w:jc w:val="both"/>
        <w:rPr>
          <w:b/>
        </w:rPr>
      </w:pPr>
      <w:r w:rsidRPr="00B07B6F">
        <w:rPr>
          <w:b/>
        </w:rPr>
        <w:t>Supervisor</w:t>
      </w:r>
      <w:r w:rsidR="00183380" w:rsidRPr="00B07B6F">
        <w:rPr>
          <w:b/>
        </w:rPr>
        <w:t xml:space="preserve">: </w:t>
      </w:r>
      <w:r w:rsidR="00183380">
        <w:rPr>
          <w:b/>
        </w:rPr>
        <w:t xml:space="preserve">            </w:t>
      </w:r>
      <w:r w:rsidR="00183380" w:rsidRPr="00B07B6F">
        <w:rPr>
          <w:b/>
        </w:rPr>
        <w:t>Board</w:t>
      </w:r>
      <w:r w:rsidR="00576A85" w:rsidRPr="00B07B6F">
        <w:rPr>
          <w:b/>
        </w:rPr>
        <w:t xml:space="preserve"> of Directors</w:t>
      </w:r>
      <w:r w:rsidRPr="00B07B6F">
        <w:rPr>
          <w:b/>
        </w:rPr>
        <w:t xml:space="preserve"> </w:t>
      </w:r>
    </w:p>
    <w:p w14:paraId="0C92F868" w14:textId="536BBD1B" w:rsidR="00113960" w:rsidRPr="00B07B6F" w:rsidRDefault="00113960" w:rsidP="00881D1A">
      <w:pPr>
        <w:pStyle w:val="ListParagraph"/>
        <w:spacing w:line="360" w:lineRule="auto"/>
        <w:jc w:val="both"/>
        <w:rPr>
          <w:b/>
        </w:rPr>
      </w:pPr>
      <w:r w:rsidRPr="00B07B6F">
        <w:rPr>
          <w:b/>
        </w:rPr>
        <w:t>Position Status</w:t>
      </w:r>
      <w:r w:rsidR="00881D1A" w:rsidRPr="00B07B6F">
        <w:rPr>
          <w:b/>
        </w:rPr>
        <w:t>:      Full</w:t>
      </w:r>
      <w:r w:rsidRPr="00B07B6F">
        <w:rPr>
          <w:b/>
        </w:rPr>
        <w:t xml:space="preserve"> time</w:t>
      </w:r>
    </w:p>
    <w:p w14:paraId="76B3CB3F" w14:textId="3144EC0F" w:rsidR="00905D53" w:rsidRDefault="00113960" w:rsidP="00905D53">
      <w:pPr>
        <w:pStyle w:val="ListParagraph"/>
        <w:spacing w:line="360" w:lineRule="auto"/>
        <w:jc w:val="both"/>
        <w:rPr>
          <w:b/>
        </w:rPr>
      </w:pPr>
      <w:r w:rsidRPr="00B07B6F">
        <w:rPr>
          <w:b/>
        </w:rPr>
        <w:t>Job Classification:</w:t>
      </w:r>
      <w:r w:rsidR="00183380">
        <w:rPr>
          <w:b/>
        </w:rPr>
        <w:t xml:space="preserve">   </w:t>
      </w:r>
      <w:r w:rsidRPr="00B07B6F">
        <w:rPr>
          <w:b/>
        </w:rPr>
        <w:t>Exempt</w:t>
      </w:r>
    </w:p>
    <w:p w14:paraId="0E0F2567" w14:textId="3D476328" w:rsidR="00113960" w:rsidRPr="00905D53" w:rsidRDefault="00113960" w:rsidP="00905D53">
      <w:pPr>
        <w:pStyle w:val="ListParagraph"/>
        <w:spacing w:line="240" w:lineRule="auto"/>
      </w:pPr>
      <w:r w:rsidRPr="00905D53">
        <w:t>In compliance with the Fair Labor Standards Act, this position is classified as an exempt position and the employee is not eligible for overtime. Some evening and weekend hours may be required.</w:t>
      </w:r>
    </w:p>
    <w:p w14:paraId="0311A386" w14:textId="77777777" w:rsidR="00113960" w:rsidRPr="00905D53" w:rsidRDefault="00113960" w:rsidP="0006245D">
      <w:pPr>
        <w:spacing w:after="0"/>
        <w:jc w:val="center"/>
        <w:rPr>
          <w:b/>
        </w:rPr>
      </w:pPr>
    </w:p>
    <w:p w14:paraId="191C64B7" w14:textId="447D573E" w:rsidR="00113960" w:rsidRPr="00905D53" w:rsidRDefault="005006DE" w:rsidP="005006DE">
      <w:pPr>
        <w:rPr>
          <w:rFonts w:cstheme="minorHAnsi"/>
          <w:shd w:val="clear" w:color="auto" w:fill="FFFFFF"/>
        </w:rPr>
      </w:pPr>
      <w:r w:rsidRPr="00905D53">
        <w:rPr>
          <w:rFonts w:cstheme="minorHAnsi"/>
          <w:shd w:val="clear" w:color="auto" w:fill="FFFFFF"/>
        </w:rPr>
        <w:t>A nonprofit organization dedicated to providing no-cost healthcare to under-served communities in South Carolina. Currently serving through free health clinics in Columbia, West Columbia, Chapin and Lexington.</w:t>
      </w:r>
    </w:p>
    <w:p w14:paraId="15439299" w14:textId="77777777" w:rsidR="005006DE" w:rsidRPr="00905D53" w:rsidRDefault="005006DE" w:rsidP="005006DE">
      <w:pPr>
        <w:shd w:val="clear" w:color="auto" w:fill="FFFFFF"/>
        <w:spacing w:before="100" w:beforeAutospacing="1" w:after="100" w:afterAutospacing="1" w:line="240" w:lineRule="auto"/>
        <w:rPr>
          <w:rFonts w:eastAsia="Times New Roman" w:cstheme="minorHAnsi"/>
          <w:color w:val="000000"/>
        </w:rPr>
      </w:pPr>
      <w:r w:rsidRPr="00905D53">
        <w:rPr>
          <w:rFonts w:eastAsia="Times New Roman" w:cstheme="minorHAnsi"/>
          <w:color w:val="000000"/>
        </w:rPr>
        <w:t xml:space="preserve">As early as 2001, Good Samaritan Clinic began to fill gaps in preventative healthcare services for the under-served in the Columbia, SC metro area. Over the last 20 years, we have grown from </w:t>
      </w:r>
      <w:hyperlink r:id="rId5" w:tgtFrame="_blank" w:history="1">
        <w:r w:rsidRPr="00905D53">
          <w:rPr>
            <w:rFonts w:eastAsia="Times New Roman" w:cstheme="minorHAnsi"/>
            <w:u w:val="single"/>
          </w:rPr>
          <w:t>one clinic location to four</w:t>
        </w:r>
      </w:hyperlink>
      <w:r w:rsidRPr="00905D53">
        <w:rPr>
          <w:rFonts w:eastAsia="Times New Roman" w:cstheme="minorHAnsi"/>
          <w:color w:val="000000"/>
        </w:rPr>
        <w:t xml:space="preserve">, serving Lexington and Richland counties. </w:t>
      </w:r>
    </w:p>
    <w:p w14:paraId="4656323F" w14:textId="70A319D7" w:rsidR="005006DE" w:rsidRPr="00905D53" w:rsidRDefault="005006DE" w:rsidP="005006DE">
      <w:pPr>
        <w:shd w:val="clear" w:color="auto" w:fill="FFFFFF"/>
        <w:spacing w:before="100" w:beforeAutospacing="1" w:after="100" w:afterAutospacing="1" w:line="240" w:lineRule="auto"/>
        <w:rPr>
          <w:rFonts w:eastAsia="Times New Roman" w:cstheme="minorHAnsi"/>
          <w:color w:val="000000"/>
        </w:rPr>
      </w:pPr>
      <w:r w:rsidRPr="00905D53">
        <w:rPr>
          <w:rFonts w:eastAsia="Times New Roman" w:cstheme="minorHAnsi"/>
          <w:color w:val="000000"/>
        </w:rPr>
        <w:t xml:space="preserve">We provide free medical services to uninsured families and individuals without the resources to access preventative care and education. Access to proper </w:t>
      </w:r>
      <w:r w:rsidR="00881D1A" w:rsidRPr="00905D53">
        <w:rPr>
          <w:rFonts w:eastAsia="Times New Roman" w:cstheme="minorHAnsi"/>
          <w:color w:val="000000"/>
        </w:rPr>
        <w:t>care</w:t>
      </w:r>
      <w:r w:rsidRPr="00905D53">
        <w:rPr>
          <w:rFonts w:eastAsia="Times New Roman" w:cstheme="minorHAnsi"/>
          <w:color w:val="000000"/>
        </w:rPr>
        <w:t xml:space="preserve"> can be life changing as it impacts everything from family relationships to employment opportunities.</w:t>
      </w:r>
    </w:p>
    <w:p w14:paraId="71507EAB" w14:textId="77777777" w:rsidR="00113960" w:rsidRPr="00905D53" w:rsidRDefault="00113960" w:rsidP="00113960">
      <w:pPr>
        <w:pStyle w:val="PlainText"/>
        <w:jc w:val="both"/>
        <w:rPr>
          <w:rFonts w:asciiTheme="minorHAnsi" w:hAnsiTheme="minorHAnsi" w:cstheme="minorHAnsi"/>
          <w:sz w:val="22"/>
          <w:szCs w:val="22"/>
        </w:rPr>
      </w:pPr>
      <w:r w:rsidRPr="00905D53">
        <w:rPr>
          <w:rFonts w:asciiTheme="minorHAnsi" w:hAnsiTheme="minorHAnsi" w:cstheme="minorHAnsi"/>
          <w:sz w:val="22"/>
          <w:szCs w:val="22"/>
        </w:rPr>
        <w:t xml:space="preserve">The position is in-office at our Columbia, South Carolina location. Columbia, the capital city of South Carolina, is known for its rich history and vibrant culture. It is in the central part of the state and serves as the political, cultural, and economic hub. The city is home to the University of South Carolina, a major research university, two HBCUs and other colleges. Columbia's cultural scene is diverse, with numerous museums, art galleries, theaters, and music venues. Additionally, Columbia offers a wide range of dining options, reflecting the region's culinary diversity. The city's economy is diverse, with sectors like healthcare, education, manufacturing, and military playing significant roles. Overall, Columbia, South Carolina, is a dynamic city with a blend of history, culture, and modern amenities, making it a unique and lively place to live. </w:t>
      </w:r>
    </w:p>
    <w:p w14:paraId="5FB5E960" w14:textId="4B3DBF17" w:rsidR="00113960" w:rsidRPr="00905D53" w:rsidRDefault="00113960" w:rsidP="0006245D">
      <w:pPr>
        <w:spacing w:after="0"/>
        <w:jc w:val="center"/>
        <w:rPr>
          <w:rFonts w:cstheme="minorHAnsi"/>
          <w:b/>
        </w:rPr>
      </w:pPr>
    </w:p>
    <w:p w14:paraId="5894AA22" w14:textId="77777777" w:rsidR="0006245D" w:rsidRPr="00905D53" w:rsidRDefault="0006245D" w:rsidP="0006245D">
      <w:pPr>
        <w:spacing w:after="0"/>
        <w:jc w:val="center"/>
        <w:rPr>
          <w:rFonts w:cstheme="minorHAnsi"/>
          <w:b/>
        </w:rPr>
      </w:pPr>
    </w:p>
    <w:p w14:paraId="5A4FB683" w14:textId="77777777" w:rsidR="0006245D" w:rsidRPr="00905D53" w:rsidRDefault="0006245D" w:rsidP="0006245D">
      <w:pPr>
        <w:pStyle w:val="ListParagraph"/>
        <w:numPr>
          <w:ilvl w:val="0"/>
          <w:numId w:val="6"/>
        </w:numPr>
        <w:spacing w:after="0"/>
        <w:rPr>
          <w:rFonts w:cstheme="minorHAnsi"/>
          <w:b/>
        </w:rPr>
      </w:pPr>
      <w:r w:rsidRPr="00905D53">
        <w:rPr>
          <w:rFonts w:cstheme="minorHAnsi"/>
          <w:b/>
        </w:rPr>
        <w:t>Position Purpose</w:t>
      </w:r>
    </w:p>
    <w:p w14:paraId="3F19A977" w14:textId="30CC88DE" w:rsidR="0006245D" w:rsidRPr="00905D53" w:rsidRDefault="0006245D" w:rsidP="0006245D">
      <w:pPr>
        <w:pStyle w:val="ListParagraph"/>
        <w:spacing w:after="0"/>
        <w:ind w:left="1080"/>
        <w:rPr>
          <w:rFonts w:cstheme="minorHAnsi"/>
        </w:rPr>
      </w:pPr>
      <w:r w:rsidRPr="00905D53">
        <w:rPr>
          <w:rFonts w:cstheme="minorHAnsi"/>
        </w:rPr>
        <w:t>The Executive Director provides front line leadership for the ongoing management of the organization in carrying out the vision and mission of Good Samaritan Clinic determined by the Board of Directors.</w:t>
      </w:r>
      <w:r w:rsidR="0040431F" w:rsidRPr="00905D53">
        <w:rPr>
          <w:rFonts w:cstheme="minorHAnsi"/>
        </w:rPr>
        <w:t xml:space="preserve">  To this end, this position </w:t>
      </w:r>
      <w:r w:rsidRPr="00905D53">
        <w:rPr>
          <w:rFonts w:cstheme="minorHAnsi"/>
        </w:rPr>
        <w:t>r</w:t>
      </w:r>
      <w:r w:rsidR="0040431F" w:rsidRPr="00905D53">
        <w:rPr>
          <w:rFonts w:cstheme="minorHAnsi"/>
        </w:rPr>
        <w:t>equires leadership skills in organizational management including strategic planning, pr</w:t>
      </w:r>
      <w:r w:rsidR="002822E0" w:rsidRPr="00905D53">
        <w:rPr>
          <w:rFonts w:cstheme="minorHAnsi"/>
        </w:rPr>
        <w:t>ogram delivery</w:t>
      </w:r>
      <w:r w:rsidR="0040431F" w:rsidRPr="00905D53">
        <w:rPr>
          <w:rFonts w:cstheme="minorHAnsi"/>
        </w:rPr>
        <w:t xml:space="preserve"> and </w:t>
      </w:r>
      <w:r w:rsidR="00CE5551" w:rsidRPr="00905D53">
        <w:rPr>
          <w:rFonts w:cstheme="minorHAnsi"/>
        </w:rPr>
        <w:t>day-to-day</w:t>
      </w:r>
      <w:r w:rsidR="0040431F" w:rsidRPr="00905D53">
        <w:rPr>
          <w:rFonts w:cstheme="minorHAnsi"/>
        </w:rPr>
        <w:t xml:space="preserve"> operations. </w:t>
      </w:r>
      <w:r w:rsidR="00DD4DF5" w:rsidRPr="00905D53">
        <w:rPr>
          <w:rFonts w:cstheme="minorHAnsi"/>
        </w:rPr>
        <w:t xml:space="preserve"> </w:t>
      </w:r>
    </w:p>
    <w:p w14:paraId="568706F5" w14:textId="77777777" w:rsidR="0006245D" w:rsidRPr="00905D53" w:rsidRDefault="0006245D" w:rsidP="0006245D">
      <w:pPr>
        <w:pStyle w:val="ListParagraph"/>
        <w:spacing w:after="0"/>
        <w:ind w:left="1080"/>
        <w:rPr>
          <w:rFonts w:cstheme="minorHAnsi"/>
        </w:rPr>
      </w:pPr>
    </w:p>
    <w:p w14:paraId="1522BED9" w14:textId="77777777" w:rsidR="0006245D" w:rsidRPr="00905D53" w:rsidRDefault="0006245D" w:rsidP="0006245D">
      <w:pPr>
        <w:pStyle w:val="ListParagraph"/>
        <w:numPr>
          <w:ilvl w:val="0"/>
          <w:numId w:val="6"/>
        </w:numPr>
        <w:spacing w:after="0"/>
        <w:rPr>
          <w:rFonts w:cstheme="minorHAnsi"/>
        </w:rPr>
      </w:pPr>
      <w:r w:rsidRPr="00905D53">
        <w:rPr>
          <w:rFonts w:cstheme="minorHAnsi"/>
          <w:b/>
        </w:rPr>
        <w:t>Overall Responsibility and Accountability</w:t>
      </w:r>
    </w:p>
    <w:p w14:paraId="71003623" w14:textId="43977282" w:rsidR="0006245D" w:rsidRPr="00905D53" w:rsidRDefault="00C4522B" w:rsidP="0006245D">
      <w:pPr>
        <w:pStyle w:val="ListParagraph"/>
        <w:spacing w:after="0"/>
        <w:ind w:left="1080"/>
        <w:rPr>
          <w:rFonts w:cstheme="minorHAnsi"/>
        </w:rPr>
      </w:pPr>
      <w:r w:rsidRPr="00905D53">
        <w:rPr>
          <w:rFonts w:cstheme="minorHAnsi"/>
        </w:rPr>
        <w:t xml:space="preserve">Accountable to and </w:t>
      </w:r>
      <w:r w:rsidR="00CE5551" w:rsidRPr="00905D53">
        <w:rPr>
          <w:rFonts w:cstheme="minorHAnsi"/>
        </w:rPr>
        <w:t>report</w:t>
      </w:r>
      <w:r w:rsidRPr="00905D53">
        <w:rPr>
          <w:rFonts w:cstheme="minorHAnsi"/>
        </w:rPr>
        <w:t xml:space="preserve"> to the Board of Directors, the Executive Director is responsible for the overall operations, personnel, finances, facilities and administration of GSC.</w:t>
      </w:r>
      <w:r w:rsidR="0008314B" w:rsidRPr="00905D53">
        <w:rPr>
          <w:rFonts w:cstheme="minorHAnsi"/>
        </w:rPr>
        <w:t xml:space="preserve"> </w:t>
      </w:r>
    </w:p>
    <w:p w14:paraId="3029DC78" w14:textId="77777777" w:rsidR="00C4522B" w:rsidRPr="00905D53" w:rsidRDefault="00C4522B" w:rsidP="00C4522B">
      <w:pPr>
        <w:spacing w:after="0"/>
        <w:rPr>
          <w:rFonts w:cstheme="minorHAnsi"/>
        </w:rPr>
      </w:pPr>
    </w:p>
    <w:p w14:paraId="50FBB5E5" w14:textId="77777777" w:rsidR="00C4522B" w:rsidRPr="00905D53" w:rsidRDefault="00C4522B" w:rsidP="00C4522B">
      <w:pPr>
        <w:pStyle w:val="ListParagraph"/>
        <w:numPr>
          <w:ilvl w:val="0"/>
          <w:numId w:val="6"/>
        </w:numPr>
        <w:spacing w:after="0"/>
        <w:rPr>
          <w:rFonts w:cstheme="minorHAnsi"/>
        </w:rPr>
      </w:pPr>
      <w:r w:rsidRPr="00905D53">
        <w:rPr>
          <w:rFonts w:cstheme="minorHAnsi"/>
          <w:b/>
        </w:rPr>
        <w:lastRenderedPageBreak/>
        <w:t>Responsibilities</w:t>
      </w:r>
    </w:p>
    <w:p w14:paraId="637DE4E9" w14:textId="77777777" w:rsidR="00C4522B" w:rsidRPr="00905D53" w:rsidRDefault="00C4522B" w:rsidP="00C4522B">
      <w:pPr>
        <w:spacing w:after="0"/>
        <w:ind w:left="1080"/>
        <w:rPr>
          <w:rFonts w:cstheme="minorHAnsi"/>
        </w:rPr>
      </w:pPr>
      <w:r w:rsidRPr="00905D53">
        <w:rPr>
          <w:rFonts w:cstheme="minorHAnsi"/>
        </w:rPr>
        <w:t xml:space="preserve">Working with and through others, the </w:t>
      </w:r>
      <w:r w:rsidR="002F5F59" w:rsidRPr="00905D53">
        <w:rPr>
          <w:rFonts w:cstheme="minorHAnsi"/>
        </w:rPr>
        <w:t>Executive Director is</w:t>
      </w:r>
      <w:r w:rsidRPr="00905D53">
        <w:rPr>
          <w:rFonts w:cstheme="minorHAnsi"/>
        </w:rPr>
        <w:t xml:space="preserve"> responsible for the activities described below</w:t>
      </w:r>
      <w:r w:rsidR="002822E0" w:rsidRPr="00905D53">
        <w:rPr>
          <w:rFonts w:cstheme="minorHAnsi"/>
        </w:rPr>
        <w:t>.</w:t>
      </w:r>
    </w:p>
    <w:p w14:paraId="6FC3ACDD" w14:textId="77777777" w:rsidR="00C4522B" w:rsidRPr="00905D53" w:rsidRDefault="00C4522B" w:rsidP="00C4522B">
      <w:pPr>
        <w:pStyle w:val="ListParagraph"/>
        <w:numPr>
          <w:ilvl w:val="0"/>
          <w:numId w:val="7"/>
        </w:numPr>
        <w:spacing w:after="0"/>
        <w:rPr>
          <w:rFonts w:cstheme="minorHAnsi"/>
          <w:b/>
        </w:rPr>
      </w:pPr>
      <w:r w:rsidRPr="00905D53">
        <w:rPr>
          <w:rFonts w:cstheme="minorHAnsi"/>
          <w:b/>
        </w:rPr>
        <w:t>Administrative</w:t>
      </w:r>
    </w:p>
    <w:p w14:paraId="40CB7B8B" w14:textId="32F90D97" w:rsidR="00921F6E" w:rsidRPr="00905D53" w:rsidRDefault="00905D53" w:rsidP="00905D53">
      <w:pPr>
        <w:pStyle w:val="ListParagraph"/>
        <w:numPr>
          <w:ilvl w:val="0"/>
          <w:numId w:val="10"/>
        </w:numPr>
        <w:spacing w:after="0" w:line="240" w:lineRule="auto"/>
        <w:rPr>
          <w:rFonts w:cstheme="minorHAnsi"/>
        </w:rPr>
      </w:pPr>
      <w:r w:rsidRPr="00905D53">
        <w:rPr>
          <w:rFonts w:cstheme="minorHAnsi"/>
        </w:rPr>
        <w:t>Oversee</w:t>
      </w:r>
      <w:r w:rsidR="00532FC6" w:rsidRPr="00905D53">
        <w:rPr>
          <w:rFonts w:cstheme="minorHAnsi"/>
        </w:rPr>
        <w:t xml:space="preserve"> the </w:t>
      </w:r>
      <w:r w:rsidR="00C4522B" w:rsidRPr="00905D53">
        <w:rPr>
          <w:rFonts w:cstheme="minorHAnsi"/>
        </w:rPr>
        <w:t>recruitment, interview</w:t>
      </w:r>
      <w:r w:rsidR="00532FC6" w:rsidRPr="00905D53">
        <w:rPr>
          <w:rFonts w:cstheme="minorHAnsi"/>
        </w:rPr>
        <w:t>ing</w:t>
      </w:r>
      <w:r w:rsidR="00C4522B" w:rsidRPr="00905D53">
        <w:rPr>
          <w:rFonts w:cstheme="minorHAnsi"/>
        </w:rPr>
        <w:t>, selection, training, discipline and evaluation process for dire</w:t>
      </w:r>
      <w:r w:rsidR="002822E0" w:rsidRPr="00905D53">
        <w:rPr>
          <w:rFonts w:cstheme="minorHAnsi"/>
        </w:rPr>
        <w:t xml:space="preserve">ctly supervised staff and </w:t>
      </w:r>
      <w:r w:rsidR="00C4522B" w:rsidRPr="00905D53">
        <w:rPr>
          <w:rFonts w:cstheme="minorHAnsi"/>
        </w:rPr>
        <w:t xml:space="preserve">key </w:t>
      </w:r>
      <w:r w:rsidR="002822E0" w:rsidRPr="00905D53">
        <w:rPr>
          <w:rFonts w:cstheme="minorHAnsi"/>
        </w:rPr>
        <w:t xml:space="preserve">volunteer </w:t>
      </w:r>
      <w:r w:rsidR="00C4522B" w:rsidRPr="00905D53">
        <w:rPr>
          <w:rFonts w:cstheme="minorHAnsi"/>
        </w:rPr>
        <w:t xml:space="preserve">positions. </w:t>
      </w:r>
    </w:p>
    <w:p w14:paraId="594F54A4" w14:textId="77777777" w:rsidR="00C4522B" w:rsidRPr="00905D53" w:rsidRDefault="00C4522B" w:rsidP="00905D53">
      <w:pPr>
        <w:pStyle w:val="ListParagraph"/>
        <w:numPr>
          <w:ilvl w:val="0"/>
          <w:numId w:val="10"/>
        </w:numPr>
        <w:spacing w:after="0" w:line="240" w:lineRule="auto"/>
        <w:rPr>
          <w:rFonts w:cstheme="minorHAnsi"/>
        </w:rPr>
      </w:pPr>
      <w:r w:rsidRPr="00905D53">
        <w:rPr>
          <w:rFonts w:cstheme="minorHAnsi"/>
        </w:rPr>
        <w:t xml:space="preserve">Administers the clinics under the policies and procedures adopted by the Board of Directors. </w:t>
      </w:r>
    </w:p>
    <w:p w14:paraId="536F0CEA" w14:textId="46681732" w:rsidR="00C4522B" w:rsidRPr="00905D53" w:rsidRDefault="00C4522B" w:rsidP="00905D53">
      <w:pPr>
        <w:pStyle w:val="ListParagraph"/>
        <w:numPr>
          <w:ilvl w:val="0"/>
          <w:numId w:val="10"/>
        </w:numPr>
        <w:spacing w:after="0" w:line="240" w:lineRule="auto"/>
        <w:rPr>
          <w:rFonts w:cstheme="minorHAnsi"/>
        </w:rPr>
      </w:pPr>
      <w:r w:rsidRPr="00905D53">
        <w:rPr>
          <w:rFonts w:cstheme="minorHAnsi"/>
        </w:rPr>
        <w:t>Regularly assess</w:t>
      </w:r>
      <w:r w:rsidR="002822E0" w:rsidRPr="00905D53">
        <w:rPr>
          <w:rFonts w:cstheme="minorHAnsi"/>
        </w:rPr>
        <w:t>es</w:t>
      </w:r>
      <w:r w:rsidRPr="00905D53">
        <w:rPr>
          <w:rFonts w:cstheme="minorHAnsi"/>
        </w:rPr>
        <w:t xml:space="preserve"> the operations of the clinics and make</w:t>
      </w:r>
      <w:r w:rsidR="002822E0" w:rsidRPr="00905D53">
        <w:rPr>
          <w:rFonts w:cstheme="minorHAnsi"/>
        </w:rPr>
        <w:t>s</w:t>
      </w:r>
      <w:r w:rsidRPr="00905D53">
        <w:rPr>
          <w:rFonts w:cstheme="minorHAnsi"/>
        </w:rPr>
        <w:t xml:space="preserve"> necessary changes to ensure efficiency and effectiveness.</w:t>
      </w:r>
    </w:p>
    <w:p w14:paraId="5D8B851B" w14:textId="0291C668" w:rsidR="00DD4DF5" w:rsidRPr="00905D53" w:rsidRDefault="00DD4DF5" w:rsidP="00905D53">
      <w:pPr>
        <w:pStyle w:val="ListParagraph"/>
        <w:numPr>
          <w:ilvl w:val="0"/>
          <w:numId w:val="10"/>
        </w:numPr>
        <w:spacing w:after="0" w:line="240" w:lineRule="auto"/>
        <w:rPr>
          <w:rFonts w:cstheme="minorHAnsi"/>
        </w:rPr>
      </w:pPr>
      <w:r w:rsidRPr="00905D53">
        <w:rPr>
          <w:rFonts w:cstheme="minorHAnsi"/>
        </w:rPr>
        <w:t xml:space="preserve">Maintains administrative reports and statistical information </w:t>
      </w:r>
      <w:r w:rsidR="00650924" w:rsidRPr="00905D53">
        <w:rPr>
          <w:rFonts w:cstheme="minorHAnsi"/>
        </w:rPr>
        <w:t>for the organization</w:t>
      </w:r>
      <w:r w:rsidR="00652DDB" w:rsidRPr="00905D53">
        <w:rPr>
          <w:rFonts w:cstheme="minorHAnsi"/>
        </w:rPr>
        <w:t>.</w:t>
      </w:r>
      <w:r w:rsidRPr="00905D53">
        <w:rPr>
          <w:rFonts w:cstheme="minorHAnsi"/>
        </w:rPr>
        <w:t xml:space="preserve"> </w:t>
      </w:r>
    </w:p>
    <w:p w14:paraId="4C7E3479" w14:textId="77777777" w:rsidR="00DD4DF5" w:rsidRPr="00905D53" w:rsidRDefault="00DD4DF5" w:rsidP="00905D53">
      <w:pPr>
        <w:pStyle w:val="ListParagraph"/>
        <w:numPr>
          <w:ilvl w:val="0"/>
          <w:numId w:val="10"/>
        </w:numPr>
        <w:spacing w:after="0" w:line="240" w:lineRule="auto"/>
        <w:rPr>
          <w:rFonts w:cstheme="minorHAnsi"/>
        </w:rPr>
      </w:pPr>
      <w:r w:rsidRPr="00905D53">
        <w:rPr>
          <w:rFonts w:cstheme="minorHAnsi"/>
        </w:rPr>
        <w:t>Provide</w:t>
      </w:r>
      <w:r w:rsidR="002F5F59" w:rsidRPr="00905D53">
        <w:rPr>
          <w:rFonts w:cstheme="minorHAnsi"/>
        </w:rPr>
        <w:t>s</w:t>
      </w:r>
      <w:r w:rsidRPr="00905D53">
        <w:rPr>
          <w:rFonts w:cstheme="minorHAnsi"/>
        </w:rPr>
        <w:t xml:space="preserve"> oversight to the writing of grants</w:t>
      </w:r>
      <w:r w:rsidR="00165205" w:rsidRPr="00905D53">
        <w:rPr>
          <w:rFonts w:cstheme="minorHAnsi"/>
        </w:rPr>
        <w:t xml:space="preserve"> </w:t>
      </w:r>
      <w:r w:rsidR="002822E0" w:rsidRPr="00905D53">
        <w:rPr>
          <w:rFonts w:cstheme="minorHAnsi"/>
        </w:rPr>
        <w:t>and/</w:t>
      </w:r>
      <w:r w:rsidR="00165205" w:rsidRPr="00905D53">
        <w:rPr>
          <w:rFonts w:cstheme="minorHAnsi"/>
        </w:rPr>
        <w:t xml:space="preserve">or those </w:t>
      </w:r>
      <w:r w:rsidR="002822E0" w:rsidRPr="00905D53">
        <w:rPr>
          <w:rFonts w:cstheme="minorHAnsi"/>
        </w:rPr>
        <w:t xml:space="preserve">responsible for </w:t>
      </w:r>
      <w:r w:rsidR="00165205" w:rsidRPr="00905D53">
        <w:rPr>
          <w:rFonts w:cstheme="minorHAnsi"/>
        </w:rPr>
        <w:t>writing grants</w:t>
      </w:r>
      <w:r w:rsidRPr="00905D53">
        <w:rPr>
          <w:rFonts w:cstheme="minorHAnsi"/>
        </w:rPr>
        <w:t>, securing funds to assure tha</w:t>
      </w:r>
      <w:r w:rsidR="002822E0" w:rsidRPr="00905D53">
        <w:rPr>
          <w:rFonts w:cstheme="minorHAnsi"/>
        </w:rPr>
        <w:t xml:space="preserve">t GSC has the financial base </w:t>
      </w:r>
      <w:r w:rsidRPr="00905D53">
        <w:rPr>
          <w:rFonts w:cstheme="minorHAnsi"/>
        </w:rPr>
        <w:t>for existing operations as well as growth.</w:t>
      </w:r>
    </w:p>
    <w:p w14:paraId="4991209A" w14:textId="6AE55FBE" w:rsidR="00652DDB" w:rsidRPr="00905D53" w:rsidRDefault="00113960" w:rsidP="00905D53">
      <w:pPr>
        <w:pStyle w:val="ListParagraph"/>
        <w:numPr>
          <w:ilvl w:val="0"/>
          <w:numId w:val="10"/>
        </w:numPr>
        <w:spacing w:after="0" w:line="240" w:lineRule="auto"/>
        <w:rPr>
          <w:rFonts w:cstheme="minorHAnsi"/>
        </w:rPr>
      </w:pPr>
      <w:r w:rsidRPr="00905D53">
        <w:rPr>
          <w:rFonts w:cstheme="minorHAnsi"/>
        </w:rPr>
        <w:t>Provides support to the Clinic Directors as they supervise their staff</w:t>
      </w:r>
      <w:r w:rsidR="00C654F1" w:rsidRPr="00905D53">
        <w:rPr>
          <w:rFonts w:cstheme="minorHAnsi"/>
        </w:rPr>
        <w:t xml:space="preserve">. </w:t>
      </w:r>
    </w:p>
    <w:p w14:paraId="52E35085" w14:textId="7FCC1027" w:rsidR="00921F6E" w:rsidRPr="00905D53" w:rsidRDefault="00DD4DF5" w:rsidP="00905D53">
      <w:pPr>
        <w:pStyle w:val="ListParagraph"/>
        <w:numPr>
          <w:ilvl w:val="0"/>
          <w:numId w:val="10"/>
        </w:numPr>
        <w:spacing w:after="0" w:line="240" w:lineRule="auto"/>
        <w:rPr>
          <w:rFonts w:cstheme="minorHAnsi"/>
        </w:rPr>
      </w:pPr>
      <w:r w:rsidRPr="00905D53">
        <w:rPr>
          <w:rFonts w:cstheme="minorHAnsi"/>
        </w:rPr>
        <w:t xml:space="preserve">Other duties </w:t>
      </w:r>
      <w:r w:rsidR="00905D53" w:rsidRPr="00905D53">
        <w:rPr>
          <w:rFonts w:cstheme="minorHAnsi"/>
        </w:rPr>
        <w:t>are necessary</w:t>
      </w:r>
      <w:r w:rsidRPr="00905D53">
        <w:rPr>
          <w:rFonts w:cstheme="minorHAnsi"/>
        </w:rPr>
        <w:t xml:space="preserve"> to </w:t>
      </w:r>
      <w:r w:rsidR="00183380" w:rsidRPr="00905D53">
        <w:rPr>
          <w:rFonts w:cstheme="minorHAnsi"/>
        </w:rPr>
        <w:t>ensure</w:t>
      </w:r>
      <w:r w:rsidRPr="00905D53">
        <w:rPr>
          <w:rFonts w:cstheme="minorHAnsi"/>
        </w:rPr>
        <w:t xml:space="preserve"> that the clinic is operating in an efficient </w:t>
      </w:r>
      <w:r w:rsidR="002822E0" w:rsidRPr="00905D53">
        <w:rPr>
          <w:rFonts w:cstheme="minorHAnsi"/>
        </w:rPr>
        <w:t xml:space="preserve">and effective </w:t>
      </w:r>
      <w:r w:rsidRPr="00905D53">
        <w:rPr>
          <w:rFonts w:cstheme="minorHAnsi"/>
        </w:rPr>
        <w:t>manne</w:t>
      </w:r>
      <w:r w:rsidR="0040431F" w:rsidRPr="00905D53">
        <w:rPr>
          <w:rFonts w:cstheme="minorHAnsi"/>
        </w:rPr>
        <w:t>r</w:t>
      </w:r>
      <w:r w:rsidR="00652DDB" w:rsidRPr="00905D53">
        <w:rPr>
          <w:rFonts w:cstheme="minorHAnsi"/>
        </w:rPr>
        <w:t>.</w:t>
      </w:r>
    </w:p>
    <w:p w14:paraId="7594E065" w14:textId="5DD3FD2D" w:rsidR="00921F6E" w:rsidRPr="00905D53" w:rsidRDefault="00921F6E" w:rsidP="00921F6E">
      <w:pPr>
        <w:spacing w:after="0" w:line="360" w:lineRule="auto"/>
        <w:rPr>
          <w:rFonts w:cstheme="minorHAnsi"/>
        </w:rPr>
      </w:pPr>
    </w:p>
    <w:p w14:paraId="6B7179FA" w14:textId="5F9C9F77" w:rsidR="0040431F" w:rsidRPr="00905D53" w:rsidRDefault="002822E0" w:rsidP="00652DDB">
      <w:pPr>
        <w:pStyle w:val="ListParagraph"/>
        <w:numPr>
          <w:ilvl w:val="0"/>
          <w:numId w:val="7"/>
        </w:numPr>
        <w:spacing w:after="0" w:line="360" w:lineRule="auto"/>
        <w:rPr>
          <w:rFonts w:cstheme="minorHAnsi"/>
          <w:b/>
        </w:rPr>
      </w:pPr>
      <w:r w:rsidRPr="00905D53">
        <w:rPr>
          <w:rFonts w:cstheme="minorHAnsi"/>
          <w:b/>
        </w:rPr>
        <w:t>Board Reporting</w:t>
      </w:r>
    </w:p>
    <w:p w14:paraId="7B614C40" w14:textId="77777777" w:rsidR="002F5F59" w:rsidRPr="00905D53" w:rsidRDefault="002F5F59" w:rsidP="00905D53">
      <w:pPr>
        <w:pStyle w:val="ListParagraph"/>
        <w:numPr>
          <w:ilvl w:val="0"/>
          <w:numId w:val="14"/>
        </w:numPr>
        <w:spacing w:after="0" w:line="240" w:lineRule="auto"/>
        <w:rPr>
          <w:rFonts w:cstheme="minorHAnsi"/>
        </w:rPr>
      </w:pPr>
      <w:r w:rsidRPr="00905D53">
        <w:rPr>
          <w:rFonts w:cstheme="minorHAnsi"/>
        </w:rPr>
        <w:t>Attends all meetings of the Board of Directors providing input and direction as needed.</w:t>
      </w:r>
    </w:p>
    <w:p w14:paraId="5EB72AC2" w14:textId="6F0B7BCA" w:rsidR="0040431F" w:rsidRPr="00905D53" w:rsidRDefault="002F5F59" w:rsidP="00905D53">
      <w:pPr>
        <w:pStyle w:val="ListParagraph"/>
        <w:numPr>
          <w:ilvl w:val="0"/>
          <w:numId w:val="14"/>
        </w:numPr>
        <w:spacing w:after="0" w:line="240" w:lineRule="auto"/>
        <w:rPr>
          <w:rFonts w:cstheme="minorHAnsi"/>
        </w:rPr>
      </w:pPr>
      <w:r w:rsidRPr="00905D53">
        <w:rPr>
          <w:rFonts w:cstheme="minorHAnsi"/>
        </w:rPr>
        <w:t>Between Board meetings, provides general information and developments to the Chair or other designated me</w:t>
      </w:r>
      <w:r w:rsidR="002822E0" w:rsidRPr="00905D53">
        <w:rPr>
          <w:rFonts w:cstheme="minorHAnsi"/>
        </w:rPr>
        <w:t>mber of the Board as neede</w:t>
      </w:r>
      <w:r w:rsidR="00652DDB" w:rsidRPr="00905D53">
        <w:rPr>
          <w:rFonts w:cstheme="minorHAnsi"/>
        </w:rPr>
        <w:t>d.</w:t>
      </w:r>
    </w:p>
    <w:p w14:paraId="33F049E4" w14:textId="77777777" w:rsidR="0087790E" w:rsidRPr="00905D53" w:rsidRDefault="002F5F59" w:rsidP="00905D53">
      <w:pPr>
        <w:pStyle w:val="ListParagraph"/>
        <w:numPr>
          <w:ilvl w:val="0"/>
          <w:numId w:val="14"/>
        </w:numPr>
        <w:spacing w:after="0" w:line="240" w:lineRule="auto"/>
        <w:rPr>
          <w:rFonts w:cstheme="minorHAnsi"/>
        </w:rPr>
      </w:pPr>
      <w:r w:rsidRPr="00905D53">
        <w:rPr>
          <w:rFonts w:cstheme="minorHAnsi"/>
        </w:rPr>
        <w:t>Address</w:t>
      </w:r>
      <w:r w:rsidR="00C654F1" w:rsidRPr="00905D53">
        <w:rPr>
          <w:rFonts w:cstheme="minorHAnsi"/>
        </w:rPr>
        <w:t>es</w:t>
      </w:r>
      <w:r w:rsidRPr="00905D53">
        <w:rPr>
          <w:rFonts w:cstheme="minorHAnsi"/>
        </w:rPr>
        <w:t xml:space="preserve"> issues concerning policies and procedures, bylaws and governance</w:t>
      </w:r>
      <w:r w:rsidR="002822E0" w:rsidRPr="00905D53">
        <w:rPr>
          <w:rFonts w:cstheme="minorHAnsi"/>
        </w:rPr>
        <w:t xml:space="preserve"> as needed</w:t>
      </w:r>
      <w:r w:rsidRPr="00905D53">
        <w:rPr>
          <w:rFonts w:cstheme="minorHAnsi"/>
        </w:rPr>
        <w:t>.</w:t>
      </w:r>
    </w:p>
    <w:p w14:paraId="244F7B82" w14:textId="77777777" w:rsidR="00C654F1" w:rsidRPr="00905D53" w:rsidRDefault="00C654F1" w:rsidP="00905D53">
      <w:pPr>
        <w:pStyle w:val="ListParagraph"/>
        <w:numPr>
          <w:ilvl w:val="0"/>
          <w:numId w:val="14"/>
        </w:numPr>
        <w:spacing w:after="0" w:line="240" w:lineRule="auto"/>
        <w:rPr>
          <w:rFonts w:cstheme="minorHAnsi"/>
        </w:rPr>
      </w:pPr>
      <w:r w:rsidRPr="00905D53">
        <w:rPr>
          <w:rFonts w:cstheme="minorHAnsi"/>
        </w:rPr>
        <w:t>Provides executive reports to the Board of Directors.</w:t>
      </w:r>
    </w:p>
    <w:p w14:paraId="1841EF3D" w14:textId="5BE40085" w:rsidR="0087790E" w:rsidRPr="00905D53" w:rsidRDefault="00113960" w:rsidP="00905D53">
      <w:pPr>
        <w:pStyle w:val="ListParagraph"/>
        <w:numPr>
          <w:ilvl w:val="0"/>
          <w:numId w:val="14"/>
        </w:numPr>
        <w:spacing w:after="0" w:line="240" w:lineRule="auto"/>
        <w:rPr>
          <w:rFonts w:cstheme="minorHAnsi"/>
        </w:rPr>
      </w:pPr>
      <w:r w:rsidRPr="00905D53">
        <w:rPr>
          <w:rFonts w:cstheme="minorHAnsi"/>
        </w:rPr>
        <w:t xml:space="preserve">Provides Clinic Directors with information </w:t>
      </w:r>
      <w:r w:rsidR="00A34D1B" w:rsidRPr="00905D53">
        <w:rPr>
          <w:rFonts w:cstheme="minorHAnsi"/>
        </w:rPr>
        <w:t>and</w:t>
      </w:r>
      <w:r w:rsidRPr="00905D53">
        <w:rPr>
          <w:rFonts w:cstheme="minorHAnsi"/>
        </w:rPr>
        <w:t xml:space="preserve"> support </w:t>
      </w:r>
      <w:r w:rsidR="00A34D1B" w:rsidRPr="00905D53">
        <w:rPr>
          <w:rFonts w:cstheme="minorHAnsi"/>
        </w:rPr>
        <w:t xml:space="preserve">so that </w:t>
      </w:r>
      <w:r w:rsidR="0087790E" w:rsidRPr="00905D53">
        <w:rPr>
          <w:rFonts w:cstheme="minorHAnsi"/>
        </w:rPr>
        <w:t xml:space="preserve">clinics </w:t>
      </w:r>
      <w:r w:rsidR="00A34D1B" w:rsidRPr="00905D53">
        <w:rPr>
          <w:rFonts w:cstheme="minorHAnsi"/>
        </w:rPr>
        <w:t xml:space="preserve">are operating </w:t>
      </w:r>
      <w:r w:rsidR="0087790E" w:rsidRPr="00905D53">
        <w:rPr>
          <w:rFonts w:cstheme="minorHAnsi"/>
        </w:rPr>
        <w:t>in l</w:t>
      </w:r>
      <w:r w:rsidR="00C654F1" w:rsidRPr="00905D53">
        <w:rPr>
          <w:rFonts w:cstheme="minorHAnsi"/>
        </w:rPr>
        <w:t xml:space="preserve">ine with established goals </w:t>
      </w:r>
      <w:r w:rsidR="0087790E" w:rsidRPr="00905D53">
        <w:rPr>
          <w:rFonts w:cstheme="minorHAnsi"/>
        </w:rPr>
        <w:t>and objectives expressed by the Board.</w:t>
      </w:r>
    </w:p>
    <w:p w14:paraId="3483B5CD" w14:textId="77777777" w:rsidR="0087790E" w:rsidRPr="00905D53" w:rsidRDefault="0087790E" w:rsidP="00921F6E">
      <w:pPr>
        <w:spacing w:line="360" w:lineRule="auto"/>
        <w:ind w:left="720"/>
        <w:rPr>
          <w:rFonts w:cstheme="minorHAnsi"/>
          <w:b/>
        </w:rPr>
      </w:pPr>
    </w:p>
    <w:p w14:paraId="3BE24D9E" w14:textId="77777777" w:rsidR="0087790E" w:rsidRPr="00905D53" w:rsidRDefault="0087790E" w:rsidP="00921F6E">
      <w:pPr>
        <w:spacing w:line="360" w:lineRule="auto"/>
        <w:ind w:left="720"/>
        <w:rPr>
          <w:rFonts w:cstheme="minorHAnsi"/>
          <w:b/>
        </w:rPr>
      </w:pPr>
      <w:r w:rsidRPr="00905D53">
        <w:rPr>
          <w:rFonts w:cstheme="minorHAnsi"/>
          <w:b/>
        </w:rPr>
        <w:t>IV. Education and Skills</w:t>
      </w:r>
    </w:p>
    <w:p w14:paraId="5846CF3B" w14:textId="118E671A" w:rsidR="00A34D1B" w:rsidRPr="00905D53" w:rsidRDefault="00A34D1B" w:rsidP="003279C0">
      <w:pPr>
        <w:pStyle w:val="ListParagraph"/>
        <w:numPr>
          <w:ilvl w:val="0"/>
          <w:numId w:val="19"/>
        </w:numPr>
        <w:pBdr>
          <w:top w:val="nil"/>
          <w:left w:val="nil"/>
          <w:bottom w:val="nil"/>
          <w:right w:val="nil"/>
          <w:between w:val="nil"/>
          <w:bar w:val="nil"/>
        </w:pBdr>
        <w:spacing w:after="0" w:line="240" w:lineRule="auto"/>
        <w:ind w:left="1800"/>
        <w:rPr>
          <w:rFonts w:cstheme="minorHAnsi"/>
        </w:rPr>
      </w:pPr>
      <w:r w:rsidRPr="00905D53">
        <w:rPr>
          <w:rFonts w:cstheme="minorHAnsi"/>
        </w:rPr>
        <w:t>Bachelor’s degree required,</w:t>
      </w:r>
      <w:r w:rsidR="003279C0" w:rsidRPr="00905D53">
        <w:rPr>
          <w:rFonts w:cstheme="minorHAnsi"/>
        </w:rPr>
        <w:t xml:space="preserve"> preferably</w:t>
      </w:r>
      <w:r w:rsidRPr="00905D53">
        <w:rPr>
          <w:rFonts w:cstheme="minorHAnsi"/>
        </w:rPr>
        <w:t xml:space="preserve"> in management, business/public administration, policy, public health, or related field.</w:t>
      </w:r>
      <w:r w:rsidR="003279C0" w:rsidRPr="00905D53">
        <w:rPr>
          <w:rFonts w:cstheme="minorHAnsi"/>
        </w:rPr>
        <w:t xml:space="preserve"> Advance degree preferred but not required</w:t>
      </w:r>
    </w:p>
    <w:p w14:paraId="300107AA" w14:textId="044CC18A" w:rsidR="00A34D1B" w:rsidRPr="00905D53" w:rsidRDefault="00A34D1B" w:rsidP="003279C0">
      <w:pPr>
        <w:pStyle w:val="ListParagraph"/>
        <w:numPr>
          <w:ilvl w:val="0"/>
          <w:numId w:val="19"/>
        </w:numPr>
        <w:spacing w:line="240" w:lineRule="auto"/>
        <w:ind w:left="1800"/>
        <w:rPr>
          <w:rFonts w:cstheme="minorHAnsi"/>
        </w:rPr>
      </w:pPr>
      <w:r w:rsidRPr="00905D53">
        <w:rPr>
          <w:rFonts w:cstheme="minorHAnsi"/>
        </w:rPr>
        <w:t>Minimum of 3 – 5 years of substantial senior level experience, including fundraising, strategic planning, organizational growth and development, staff management, and external relations skills, preferably in hospitals or health care setting.</w:t>
      </w:r>
    </w:p>
    <w:p w14:paraId="1FEE3EFF" w14:textId="77777777" w:rsidR="00A34D1B" w:rsidRPr="00905D53" w:rsidRDefault="00A34D1B" w:rsidP="00B07B6F">
      <w:pPr>
        <w:pStyle w:val="ListParagraph"/>
        <w:numPr>
          <w:ilvl w:val="0"/>
          <w:numId w:val="19"/>
        </w:numPr>
        <w:pBdr>
          <w:top w:val="nil"/>
          <w:left w:val="nil"/>
          <w:bottom w:val="nil"/>
          <w:right w:val="nil"/>
          <w:between w:val="nil"/>
          <w:bar w:val="nil"/>
        </w:pBdr>
        <w:spacing w:before="100" w:beforeAutospacing="1" w:after="200" w:line="240" w:lineRule="auto"/>
        <w:ind w:left="1800"/>
        <w:rPr>
          <w:rFonts w:cstheme="minorHAnsi"/>
        </w:rPr>
      </w:pPr>
      <w:r w:rsidRPr="00905D53">
        <w:rPr>
          <w:rFonts w:cstheme="minorHAnsi"/>
        </w:rPr>
        <w:t>Demonstrated supervisory experience as a manager or director in a non-profit setting.</w:t>
      </w:r>
    </w:p>
    <w:p w14:paraId="11F36CF8" w14:textId="45D16A99" w:rsidR="00A34D1B" w:rsidRPr="00905D53" w:rsidRDefault="00A34D1B" w:rsidP="00B07B6F">
      <w:pPr>
        <w:pStyle w:val="ListParagraph"/>
        <w:numPr>
          <w:ilvl w:val="0"/>
          <w:numId w:val="19"/>
        </w:numPr>
        <w:pBdr>
          <w:top w:val="nil"/>
          <w:left w:val="nil"/>
          <w:bottom w:val="nil"/>
          <w:right w:val="nil"/>
          <w:between w:val="nil"/>
          <w:bar w:val="nil"/>
        </w:pBdr>
        <w:spacing w:before="100" w:beforeAutospacing="1" w:after="200" w:line="240" w:lineRule="auto"/>
        <w:ind w:left="1800"/>
        <w:rPr>
          <w:rFonts w:cstheme="minorHAnsi"/>
        </w:rPr>
      </w:pPr>
      <w:r w:rsidRPr="00905D53">
        <w:rPr>
          <w:rFonts w:cstheme="minorHAnsi"/>
        </w:rPr>
        <w:t>Proven ability to work effectively with underrepresented communities.</w:t>
      </w:r>
    </w:p>
    <w:p w14:paraId="42A81FA4" w14:textId="0114D699" w:rsidR="00A34D1B" w:rsidRPr="00905D53" w:rsidRDefault="00A34D1B" w:rsidP="00B07B6F">
      <w:pPr>
        <w:pStyle w:val="ListParagraph"/>
        <w:numPr>
          <w:ilvl w:val="0"/>
          <w:numId w:val="19"/>
        </w:numPr>
        <w:pBdr>
          <w:top w:val="nil"/>
          <w:left w:val="nil"/>
          <w:bottom w:val="nil"/>
          <w:right w:val="nil"/>
          <w:between w:val="nil"/>
          <w:bar w:val="nil"/>
        </w:pBdr>
        <w:spacing w:before="100" w:beforeAutospacing="1" w:after="200" w:line="240" w:lineRule="auto"/>
        <w:ind w:left="1800"/>
        <w:rPr>
          <w:rFonts w:cstheme="minorHAnsi"/>
        </w:rPr>
      </w:pPr>
      <w:r w:rsidRPr="00905D53">
        <w:rPr>
          <w:rFonts w:cstheme="minorHAnsi"/>
        </w:rPr>
        <w:t xml:space="preserve">Experience working collaboratively and transparently with a Board of Directors or similar volunteer </w:t>
      </w:r>
      <w:r w:rsidR="003279C0" w:rsidRPr="00905D53">
        <w:rPr>
          <w:rFonts w:cstheme="minorHAnsi"/>
        </w:rPr>
        <w:t>leadership.</w:t>
      </w:r>
    </w:p>
    <w:p w14:paraId="46D29D3C" w14:textId="77777777" w:rsidR="00A34D1B" w:rsidRPr="00905D53" w:rsidRDefault="00A34D1B" w:rsidP="00B07B6F">
      <w:pPr>
        <w:pStyle w:val="ListParagraph"/>
        <w:numPr>
          <w:ilvl w:val="0"/>
          <w:numId w:val="19"/>
        </w:numPr>
        <w:pBdr>
          <w:top w:val="nil"/>
          <w:left w:val="nil"/>
          <w:bottom w:val="nil"/>
          <w:right w:val="nil"/>
          <w:between w:val="nil"/>
          <w:bar w:val="nil"/>
        </w:pBdr>
        <w:spacing w:before="100" w:beforeAutospacing="1" w:after="200" w:line="240" w:lineRule="auto"/>
        <w:ind w:left="1800"/>
        <w:rPr>
          <w:rFonts w:cstheme="minorHAnsi"/>
        </w:rPr>
      </w:pPr>
      <w:r w:rsidRPr="00905D53">
        <w:rPr>
          <w:rFonts w:cstheme="minorHAnsi"/>
        </w:rPr>
        <w:t>Experience with the implementation of comprehensive fundraising plans with evidence of effectiveness in marketing, solicitation of donors, and key performance indicators.</w:t>
      </w:r>
    </w:p>
    <w:p w14:paraId="18E6EBA7" w14:textId="54981F72" w:rsidR="00A34D1B" w:rsidRPr="00905D53" w:rsidRDefault="00A34D1B" w:rsidP="00B07B6F">
      <w:pPr>
        <w:pStyle w:val="ListParagraph"/>
        <w:numPr>
          <w:ilvl w:val="0"/>
          <w:numId w:val="19"/>
        </w:numPr>
        <w:pBdr>
          <w:top w:val="nil"/>
          <w:left w:val="nil"/>
          <w:bottom w:val="nil"/>
          <w:right w:val="nil"/>
          <w:between w:val="nil"/>
          <w:bar w:val="nil"/>
        </w:pBdr>
        <w:spacing w:before="100" w:beforeAutospacing="1" w:after="200" w:line="240" w:lineRule="auto"/>
        <w:ind w:left="1800"/>
        <w:rPr>
          <w:rFonts w:cstheme="minorHAnsi"/>
        </w:rPr>
      </w:pPr>
      <w:r w:rsidRPr="00905D53">
        <w:rPr>
          <w:rFonts w:cstheme="minorHAnsi"/>
        </w:rPr>
        <w:t>Experience with grant writing.</w:t>
      </w:r>
    </w:p>
    <w:p w14:paraId="6DEB2BE0" w14:textId="77777777" w:rsidR="00A34D1B" w:rsidRPr="00B07B6F" w:rsidRDefault="00A34D1B" w:rsidP="00B07B6F">
      <w:pPr>
        <w:pStyle w:val="ListParagraph"/>
        <w:numPr>
          <w:ilvl w:val="0"/>
          <w:numId w:val="19"/>
        </w:numPr>
        <w:pBdr>
          <w:top w:val="nil"/>
          <w:left w:val="nil"/>
          <w:bottom w:val="nil"/>
          <w:right w:val="nil"/>
          <w:between w:val="nil"/>
          <w:bar w:val="nil"/>
        </w:pBdr>
        <w:spacing w:before="100" w:beforeAutospacing="1" w:after="200" w:line="240" w:lineRule="auto"/>
        <w:ind w:left="1800"/>
        <w:rPr>
          <w:rFonts w:cstheme="minorHAnsi"/>
          <w:sz w:val="24"/>
          <w:szCs w:val="24"/>
        </w:rPr>
      </w:pPr>
      <w:r w:rsidRPr="00B07B6F">
        <w:rPr>
          <w:rFonts w:cstheme="minorHAnsi"/>
          <w:sz w:val="24"/>
          <w:szCs w:val="24"/>
        </w:rPr>
        <w:t>Previous financial oversight and budget management responsibility for an organization of comparable size and complexity.</w:t>
      </w:r>
    </w:p>
    <w:p w14:paraId="6DEC35EC" w14:textId="5A798282" w:rsidR="00A34D1B" w:rsidRDefault="00A34D1B" w:rsidP="00905D53">
      <w:pPr>
        <w:pStyle w:val="ListParagraph"/>
        <w:numPr>
          <w:ilvl w:val="0"/>
          <w:numId w:val="19"/>
        </w:numPr>
        <w:pBdr>
          <w:top w:val="nil"/>
          <w:left w:val="nil"/>
          <w:bottom w:val="nil"/>
          <w:right w:val="nil"/>
          <w:between w:val="nil"/>
          <w:bar w:val="nil"/>
        </w:pBdr>
        <w:spacing w:before="100" w:beforeAutospacing="1" w:after="200" w:line="240" w:lineRule="auto"/>
        <w:ind w:left="1800"/>
        <w:rPr>
          <w:rFonts w:cstheme="minorHAnsi"/>
          <w:sz w:val="24"/>
          <w:szCs w:val="24"/>
        </w:rPr>
      </w:pPr>
      <w:r w:rsidRPr="00B07B6F">
        <w:rPr>
          <w:rFonts w:cstheme="minorHAnsi"/>
          <w:sz w:val="24"/>
          <w:szCs w:val="24"/>
        </w:rPr>
        <w:t xml:space="preserve">Strong computer skills and </w:t>
      </w:r>
      <w:r w:rsidR="003279C0" w:rsidRPr="00B07B6F">
        <w:rPr>
          <w:rFonts w:cstheme="minorHAnsi"/>
          <w:sz w:val="24"/>
          <w:szCs w:val="24"/>
        </w:rPr>
        <w:t>analytical</w:t>
      </w:r>
      <w:r w:rsidRPr="00B07B6F">
        <w:rPr>
          <w:rFonts w:cstheme="minorHAnsi"/>
          <w:sz w:val="24"/>
          <w:szCs w:val="24"/>
        </w:rPr>
        <w:t xml:space="preserve"> skills</w:t>
      </w:r>
    </w:p>
    <w:p w14:paraId="702CAFB4" w14:textId="77777777" w:rsidR="00905D53" w:rsidRPr="00B07B6F" w:rsidRDefault="00905D53" w:rsidP="00905D53">
      <w:pPr>
        <w:pStyle w:val="ListParagraph"/>
        <w:pBdr>
          <w:top w:val="nil"/>
          <w:left w:val="nil"/>
          <w:bottom w:val="nil"/>
          <w:right w:val="nil"/>
          <w:between w:val="nil"/>
          <w:bar w:val="nil"/>
        </w:pBdr>
        <w:spacing w:before="100" w:beforeAutospacing="1" w:after="200" w:line="240" w:lineRule="auto"/>
        <w:ind w:left="1800"/>
        <w:rPr>
          <w:rFonts w:cstheme="minorHAnsi"/>
          <w:sz w:val="24"/>
          <w:szCs w:val="24"/>
        </w:rPr>
      </w:pPr>
    </w:p>
    <w:p w14:paraId="32381308" w14:textId="2706E736" w:rsidR="00905D53" w:rsidRPr="00905D53" w:rsidRDefault="00905D53" w:rsidP="00905D53">
      <w:pPr>
        <w:pStyle w:val="ListParagraph"/>
        <w:ind w:left="1080"/>
        <w:rPr>
          <w:rFonts w:cstheme="minorHAnsi"/>
          <w:b/>
          <w:bCs/>
        </w:rPr>
      </w:pPr>
      <w:r>
        <w:rPr>
          <w:rFonts w:cstheme="minorHAnsi"/>
          <w:b/>
          <w:bCs/>
        </w:rPr>
        <w:t xml:space="preserve">V.  </w:t>
      </w:r>
      <w:r w:rsidRPr="00905D53">
        <w:rPr>
          <w:rFonts w:cstheme="minorHAnsi"/>
          <w:b/>
          <w:bCs/>
        </w:rPr>
        <w:t>Knowledge, Skills, and Abilities</w:t>
      </w:r>
    </w:p>
    <w:p w14:paraId="2C3EF000" w14:textId="77777777" w:rsidR="00905D53" w:rsidRPr="005006DE" w:rsidRDefault="00905D53" w:rsidP="00AE63F6">
      <w:pPr>
        <w:pStyle w:val="ListParagraph"/>
        <w:numPr>
          <w:ilvl w:val="0"/>
          <w:numId w:val="23"/>
        </w:numPr>
        <w:pBdr>
          <w:top w:val="nil"/>
          <w:left w:val="nil"/>
          <w:bottom w:val="nil"/>
          <w:right w:val="nil"/>
          <w:between w:val="nil"/>
          <w:bar w:val="nil"/>
        </w:pBdr>
        <w:spacing w:after="0" w:line="240" w:lineRule="auto"/>
        <w:ind w:left="1800"/>
        <w:rPr>
          <w:rFonts w:cstheme="minorHAnsi"/>
        </w:rPr>
      </w:pPr>
      <w:r w:rsidRPr="005006DE">
        <w:rPr>
          <w:rFonts w:cstheme="minorHAnsi"/>
        </w:rPr>
        <w:lastRenderedPageBreak/>
        <w:t>Ability to work well in a fast-paced environment with multiple priorities and with attention to accuracy, details, and deadlines.</w:t>
      </w:r>
    </w:p>
    <w:p w14:paraId="0589FE87" w14:textId="77777777" w:rsidR="00905D53" w:rsidRPr="005006DE" w:rsidRDefault="00905D53" w:rsidP="00AE63F6">
      <w:pPr>
        <w:pStyle w:val="ListParagraph"/>
        <w:numPr>
          <w:ilvl w:val="0"/>
          <w:numId w:val="23"/>
        </w:numPr>
        <w:pBdr>
          <w:top w:val="nil"/>
          <w:left w:val="nil"/>
          <w:bottom w:val="nil"/>
          <w:right w:val="nil"/>
          <w:between w:val="nil"/>
          <w:bar w:val="nil"/>
        </w:pBdr>
        <w:spacing w:after="200" w:line="240" w:lineRule="auto"/>
        <w:ind w:left="1800"/>
        <w:rPr>
          <w:rFonts w:cstheme="minorHAnsi"/>
        </w:rPr>
      </w:pPr>
      <w:r w:rsidRPr="005006DE">
        <w:rPr>
          <w:rFonts w:cstheme="minorHAnsi"/>
        </w:rPr>
        <w:t>Ability to lead and inspire staff to build an effective team.</w:t>
      </w:r>
    </w:p>
    <w:p w14:paraId="19F6424F" w14:textId="77777777" w:rsidR="00905D53" w:rsidRPr="005006DE" w:rsidRDefault="00905D53" w:rsidP="00AE63F6">
      <w:pPr>
        <w:pStyle w:val="ListParagraph"/>
        <w:numPr>
          <w:ilvl w:val="0"/>
          <w:numId w:val="23"/>
        </w:numPr>
        <w:pBdr>
          <w:top w:val="nil"/>
          <w:left w:val="nil"/>
          <w:bottom w:val="nil"/>
          <w:right w:val="nil"/>
          <w:between w:val="nil"/>
          <w:bar w:val="nil"/>
        </w:pBdr>
        <w:spacing w:after="200" w:line="240" w:lineRule="auto"/>
        <w:ind w:left="1800"/>
        <w:rPr>
          <w:rFonts w:cstheme="minorHAnsi"/>
        </w:rPr>
      </w:pPr>
      <w:r w:rsidRPr="005006DE">
        <w:rPr>
          <w:rFonts w:cstheme="minorHAnsi"/>
        </w:rPr>
        <w:t>Excellent verbal and written communication skills; writing samples may be requested.</w:t>
      </w:r>
    </w:p>
    <w:p w14:paraId="175A8C32" w14:textId="3DC9E3E0" w:rsidR="00905D53" w:rsidRPr="005006DE" w:rsidRDefault="00905D53" w:rsidP="00AE63F6">
      <w:pPr>
        <w:pStyle w:val="ListParagraph"/>
        <w:numPr>
          <w:ilvl w:val="0"/>
          <w:numId w:val="23"/>
        </w:numPr>
        <w:pBdr>
          <w:top w:val="nil"/>
          <w:left w:val="nil"/>
          <w:bottom w:val="nil"/>
          <w:right w:val="nil"/>
          <w:between w:val="nil"/>
          <w:bar w:val="nil"/>
        </w:pBdr>
        <w:spacing w:after="200" w:line="240" w:lineRule="auto"/>
        <w:ind w:left="1800"/>
        <w:rPr>
          <w:rFonts w:cstheme="minorHAnsi"/>
        </w:rPr>
      </w:pPr>
      <w:r w:rsidRPr="005006DE">
        <w:rPr>
          <w:rFonts w:cstheme="minorHAnsi"/>
        </w:rPr>
        <w:t>A sense of empathy in supporting patients and their families.</w:t>
      </w:r>
    </w:p>
    <w:p w14:paraId="07C1162F" w14:textId="77777777" w:rsidR="00905D53" w:rsidRPr="005006DE" w:rsidRDefault="00905D53" w:rsidP="00AE63F6">
      <w:pPr>
        <w:pStyle w:val="ListParagraph"/>
        <w:numPr>
          <w:ilvl w:val="0"/>
          <w:numId w:val="23"/>
        </w:numPr>
        <w:pBdr>
          <w:top w:val="nil"/>
          <w:left w:val="nil"/>
          <w:bottom w:val="nil"/>
          <w:right w:val="nil"/>
          <w:between w:val="nil"/>
          <w:bar w:val="nil"/>
        </w:pBdr>
        <w:spacing w:after="200" w:line="240" w:lineRule="auto"/>
        <w:ind w:left="1800"/>
        <w:rPr>
          <w:rFonts w:cstheme="minorHAnsi"/>
        </w:rPr>
      </w:pPr>
      <w:r w:rsidRPr="005006DE">
        <w:rPr>
          <w:rFonts w:cstheme="minorHAnsi"/>
        </w:rPr>
        <w:t>Knowledge of public relations and marketing techniques.</w:t>
      </w:r>
    </w:p>
    <w:p w14:paraId="157CCF82" w14:textId="0537D687" w:rsidR="00905D53" w:rsidRPr="005006DE" w:rsidRDefault="00905D53" w:rsidP="00AE63F6">
      <w:pPr>
        <w:pStyle w:val="ListParagraph"/>
        <w:numPr>
          <w:ilvl w:val="0"/>
          <w:numId w:val="23"/>
        </w:numPr>
        <w:pBdr>
          <w:top w:val="nil"/>
          <w:left w:val="nil"/>
          <w:bottom w:val="nil"/>
          <w:right w:val="nil"/>
          <w:between w:val="nil"/>
          <w:bar w:val="nil"/>
        </w:pBdr>
        <w:spacing w:after="200" w:line="240" w:lineRule="auto"/>
        <w:ind w:left="1800"/>
        <w:rPr>
          <w:rFonts w:cstheme="minorHAnsi"/>
        </w:rPr>
      </w:pPr>
      <w:r w:rsidRPr="005006DE">
        <w:rPr>
          <w:rFonts w:cstheme="minorHAnsi"/>
        </w:rPr>
        <w:t>Knowledge of generally accepted principles of non-profit financial management.</w:t>
      </w:r>
    </w:p>
    <w:p w14:paraId="70317E2C" w14:textId="77777777" w:rsidR="00905D53" w:rsidRPr="005006DE" w:rsidRDefault="00905D53" w:rsidP="00AE63F6">
      <w:pPr>
        <w:pStyle w:val="ListParagraph"/>
        <w:numPr>
          <w:ilvl w:val="0"/>
          <w:numId w:val="23"/>
        </w:numPr>
        <w:pBdr>
          <w:top w:val="nil"/>
          <w:left w:val="nil"/>
          <w:bottom w:val="nil"/>
          <w:right w:val="nil"/>
          <w:between w:val="nil"/>
          <w:bar w:val="nil"/>
        </w:pBdr>
        <w:spacing w:after="200" w:line="240" w:lineRule="auto"/>
        <w:ind w:left="1800"/>
        <w:rPr>
          <w:rFonts w:cstheme="minorHAnsi"/>
        </w:rPr>
      </w:pPr>
      <w:r w:rsidRPr="005006DE">
        <w:rPr>
          <w:rFonts w:cstheme="minorHAnsi"/>
        </w:rPr>
        <w:t>Superior interpersonal skills with track record of developing and sustaining strong benefactor relationships with organizations and individuals.</w:t>
      </w:r>
    </w:p>
    <w:p w14:paraId="35C256EB" w14:textId="77777777" w:rsidR="00905D53" w:rsidRPr="005006DE" w:rsidRDefault="00905D53" w:rsidP="00AE63F6">
      <w:pPr>
        <w:pStyle w:val="ListParagraph"/>
        <w:numPr>
          <w:ilvl w:val="0"/>
          <w:numId w:val="23"/>
        </w:numPr>
        <w:pBdr>
          <w:top w:val="nil"/>
          <w:left w:val="nil"/>
          <w:bottom w:val="nil"/>
          <w:right w:val="nil"/>
          <w:between w:val="nil"/>
          <w:bar w:val="nil"/>
        </w:pBdr>
        <w:spacing w:after="200" w:line="240" w:lineRule="auto"/>
        <w:ind w:left="1800"/>
        <w:rPr>
          <w:rFonts w:cstheme="minorHAnsi"/>
        </w:rPr>
      </w:pPr>
      <w:r w:rsidRPr="005006DE">
        <w:rPr>
          <w:rFonts w:cstheme="minorHAnsi"/>
        </w:rPr>
        <w:t>Demonstrated responsibility in maintaining strict confidence as it relates to donor relationships as well as the privacy of patients and families.</w:t>
      </w:r>
    </w:p>
    <w:p w14:paraId="7B8D55CD" w14:textId="77777777" w:rsidR="00905D53" w:rsidRPr="005006DE" w:rsidRDefault="00905D53" w:rsidP="00AE63F6">
      <w:pPr>
        <w:pStyle w:val="ListParagraph"/>
        <w:numPr>
          <w:ilvl w:val="0"/>
          <w:numId w:val="23"/>
        </w:numPr>
        <w:pBdr>
          <w:top w:val="nil"/>
          <w:left w:val="nil"/>
          <w:bottom w:val="nil"/>
          <w:right w:val="nil"/>
          <w:between w:val="nil"/>
          <w:bar w:val="nil"/>
        </w:pBdr>
        <w:spacing w:after="200" w:line="240" w:lineRule="auto"/>
        <w:ind w:left="1800"/>
        <w:rPr>
          <w:rFonts w:cstheme="minorHAnsi"/>
        </w:rPr>
      </w:pPr>
      <w:r w:rsidRPr="005006DE">
        <w:rPr>
          <w:rFonts w:cstheme="minorHAnsi"/>
        </w:rPr>
        <w:t>Knowledge of board governance and skill in cultivating board engagement.</w:t>
      </w:r>
    </w:p>
    <w:p w14:paraId="782190E8" w14:textId="77777777" w:rsidR="00905D53" w:rsidRPr="005006DE" w:rsidRDefault="00905D53" w:rsidP="00AE63F6">
      <w:pPr>
        <w:pStyle w:val="ListParagraph"/>
        <w:numPr>
          <w:ilvl w:val="0"/>
          <w:numId w:val="23"/>
        </w:numPr>
        <w:pBdr>
          <w:top w:val="nil"/>
          <w:left w:val="nil"/>
          <w:bottom w:val="nil"/>
          <w:right w:val="nil"/>
          <w:between w:val="nil"/>
          <w:bar w:val="nil"/>
        </w:pBdr>
        <w:spacing w:after="200" w:line="240" w:lineRule="auto"/>
        <w:ind w:left="1800"/>
        <w:rPr>
          <w:rFonts w:cstheme="minorHAnsi"/>
        </w:rPr>
      </w:pPr>
      <w:r w:rsidRPr="005006DE">
        <w:rPr>
          <w:rFonts w:cstheme="minorHAnsi"/>
        </w:rPr>
        <w:t>Knowledge of database management and software used in fundraising.</w:t>
      </w:r>
    </w:p>
    <w:p w14:paraId="5897D969" w14:textId="77777777" w:rsidR="0008314B" w:rsidRPr="005006DE" w:rsidRDefault="0008314B" w:rsidP="00B07B6F">
      <w:pPr>
        <w:ind w:left="1440"/>
        <w:rPr>
          <w:rFonts w:cstheme="minorHAnsi"/>
          <w:b/>
        </w:rPr>
      </w:pPr>
    </w:p>
    <w:p w14:paraId="547C8462" w14:textId="1A7C0A11" w:rsidR="0008314B" w:rsidRPr="005006DE" w:rsidRDefault="0008314B" w:rsidP="00905D53">
      <w:pPr>
        <w:spacing w:line="240" w:lineRule="auto"/>
        <w:ind w:left="720"/>
        <w:rPr>
          <w:rFonts w:cstheme="minorHAnsi"/>
          <w:b/>
        </w:rPr>
      </w:pPr>
      <w:r w:rsidRPr="005006DE">
        <w:rPr>
          <w:rFonts w:cstheme="minorHAnsi"/>
          <w:b/>
        </w:rPr>
        <w:t>V</w:t>
      </w:r>
      <w:r w:rsidR="00905D53">
        <w:rPr>
          <w:rFonts w:cstheme="minorHAnsi"/>
          <w:b/>
        </w:rPr>
        <w:t>I</w:t>
      </w:r>
      <w:r w:rsidRPr="005006DE">
        <w:rPr>
          <w:rFonts w:cstheme="minorHAnsi"/>
          <w:b/>
        </w:rPr>
        <w:t>. Personal Qualifications:</w:t>
      </w:r>
    </w:p>
    <w:p w14:paraId="47EF8B61" w14:textId="20D8E7CB" w:rsidR="0008314B" w:rsidRPr="00905D53" w:rsidRDefault="0008314B" w:rsidP="00AE63F6">
      <w:pPr>
        <w:pStyle w:val="ListParagraph"/>
        <w:numPr>
          <w:ilvl w:val="0"/>
          <w:numId w:val="26"/>
        </w:numPr>
        <w:spacing w:line="240" w:lineRule="auto"/>
        <w:ind w:left="1800"/>
        <w:jc w:val="both"/>
        <w:rPr>
          <w:rFonts w:cstheme="minorHAnsi"/>
        </w:rPr>
      </w:pPr>
      <w:r w:rsidRPr="00905D53">
        <w:rPr>
          <w:rFonts w:cstheme="minorHAnsi"/>
        </w:rPr>
        <w:t>Strong interpersonal skills</w:t>
      </w:r>
      <w:r w:rsidR="00593065" w:rsidRPr="00905D53">
        <w:rPr>
          <w:rFonts w:cstheme="minorHAnsi"/>
        </w:rPr>
        <w:t>.</w:t>
      </w:r>
    </w:p>
    <w:p w14:paraId="4BC2D1AB" w14:textId="1DA8D66A" w:rsidR="00C654F1" w:rsidRPr="00905D53" w:rsidRDefault="00593065" w:rsidP="00AE63F6">
      <w:pPr>
        <w:pStyle w:val="ListParagraph"/>
        <w:numPr>
          <w:ilvl w:val="0"/>
          <w:numId w:val="26"/>
        </w:numPr>
        <w:spacing w:line="240" w:lineRule="auto"/>
        <w:ind w:left="1800"/>
        <w:jc w:val="both"/>
        <w:rPr>
          <w:rFonts w:cstheme="minorHAnsi"/>
        </w:rPr>
      </w:pPr>
      <w:r w:rsidRPr="00905D53">
        <w:rPr>
          <w:rFonts w:cstheme="minorHAnsi"/>
        </w:rPr>
        <w:t>Strong in team building with the ability to direct the success of staff and volunteers.</w:t>
      </w:r>
    </w:p>
    <w:p w14:paraId="0BF26743" w14:textId="17803121" w:rsidR="00593065" w:rsidRPr="00905D53" w:rsidRDefault="00593065" w:rsidP="00AE63F6">
      <w:pPr>
        <w:pStyle w:val="ListParagraph"/>
        <w:numPr>
          <w:ilvl w:val="0"/>
          <w:numId w:val="26"/>
        </w:numPr>
        <w:spacing w:line="240" w:lineRule="auto"/>
        <w:ind w:left="1800"/>
        <w:jc w:val="both"/>
        <w:rPr>
          <w:rFonts w:cstheme="minorHAnsi"/>
        </w:rPr>
      </w:pPr>
      <w:r w:rsidRPr="00905D53">
        <w:rPr>
          <w:rFonts w:cstheme="minorHAnsi"/>
        </w:rPr>
        <w:t>Consensus builder, able to build, support and share leadership.</w:t>
      </w:r>
    </w:p>
    <w:p w14:paraId="6D703C85" w14:textId="08CA6E7C" w:rsidR="0008314B" w:rsidRPr="00905D53" w:rsidRDefault="0008314B" w:rsidP="00AE63F6">
      <w:pPr>
        <w:pStyle w:val="ListParagraph"/>
        <w:numPr>
          <w:ilvl w:val="0"/>
          <w:numId w:val="26"/>
        </w:numPr>
        <w:spacing w:line="240" w:lineRule="auto"/>
        <w:ind w:left="1800"/>
        <w:jc w:val="both"/>
        <w:rPr>
          <w:rFonts w:cstheme="minorHAnsi"/>
        </w:rPr>
      </w:pPr>
      <w:r w:rsidRPr="00905D53">
        <w:rPr>
          <w:rFonts w:cstheme="minorHAnsi"/>
        </w:rPr>
        <w:t>High degree of integrity</w:t>
      </w:r>
      <w:r w:rsidR="00593065" w:rsidRPr="00905D53">
        <w:rPr>
          <w:rFonts w:cstheme="minorHAnsi"/>
        </w:rPr>
        <w:t>.</w:t>
      </w:r>
    </w:p>
    <w:p w14:paraId="05CEA997" w14:textId="3C41280B" w:rsidR="00593065" w:rsidRPr="00905D53" w:rsidRDefault="00593065" w:rsidP="00AE63F6">
      <w:pPr>
        <w:pStyle w:val="ListParagraph"/>
        <w:numPr>
          <w:ilvl w:val="0"/>
          <w:numId w:val="26"/>
        </w:numPr>
        <w:spacing w:line="240" w:lineRule="auto"/>
        <w:ind w:left="1800"/>
        <w:jc w:val="both"/>
        <w:rPr>
          <w:rFonts w:cstheme="minorHAnsi"/>
        </w:rPr>
      </w:pPr>
      <w:r w:rsidRPr="00905D53">
        <w:rPr>
          <w:rFonts w:cstheme="minorHAnsi"/>
        </w:rPr>
        <w:t>High energy, positive and great motivator.</w:t>
      </w:r>
    </w:p>
    <w:p w14:paraId="644CAF4A" w14:textId="5F598B3D" w:rsidR="0008314B" w:rsidRPr="00905D53" w:rsidRDefault="0008314B" w:rsidP="00AE63F6">
      <w:pPr>
        <w:pStyle w:val="ListParagraph"/>
        <w:numPr>
          <w:ilvl w:val="0"/>
          <w:numId w:val="26"/>
        </w:numPr>
        <w:spacing w:line="240" w:lineRule="auto"/>
        <w:ind w:left="1800"/>
        <w:jc w:val="both"/>
        <w:rPr>
          <w:rFonts w:cstheme="minorHAnsi"/>
        </w:rPr>
      </w:pPr>
      <w:r w:rsidRPr="00905D53">
        <w:rPr>
          <w:rFonts w:cstheme="minorHAnsi"/>
        </w:rPr>
        <w:t>Ability to exercise sound leadership and judgment</w:t>
      </w:r>
      <w:r w:rsidR="00593065" w:rsidRPr="00905D53">
        <w:rPr>
          <w:rFonts w:cstheme="minorHAnsi"/>
        </w:rPr>
        <w:t>.</w:t>
      </w:r>
    </w:p>
    <w:p w14:paraId="6CED94E1" w14:textId="6BAE8A1A" w:rsidR="0008314B" w:rsidRPr="00905D53" w:rsidRDefault="0008314B" w:rsidP="00AE63F6">
      <w:pPr>
        <w:pStyle w:val="ListParagraph"/>
        <w:numPr>
          <w:ilvl w:val="0"/>
          <w:numId w:val="26"/>
        </w:numPr>
        <w:spacing w:line="240" w:lineRule="auto"/>
        <w:ind w:left="1800"/>
        <w:jc w:val="both"/>
        <w:rPr>
          <w:rFonts w:cstheme="minorHAnsi"/>
        </w:rPr>
      </w:pPr>
      <w:r w:rsidRPr="00905D53">
        <w:rPr>
          <w:rFonts w:cstheme="minorHAnsi"/>
        </w:rPr>
        <w:t>Ability to meet deadlines and quickly establish priorities.</w:t>
      </w:r>
    </w:p>
    <w:p w14:paraId="71756443" w14:textId="48370141" w:rsidR="00094BD6" w:rsidRPr="00905D53" w:rsidRDefault="00094BD6" w:rsidP="00AE63F6">
      <w:pPr>
        <w:pStyle w:val="ListParagraph"/>
        <w:numPr>
          <w:ilvl w:val="0"/>
          <w:numId w:val="26"/>
        </w:numPr>
        <w:spacing w:line="240" w:lineRule="auto"/>
        <w:ind w:left="1800"/>
        <w:jc w:val="both"/>
        <w:rPr>
          <w:rFonts w:cstheme="minorHAnsi"/>
        </w:rPr>
      </w:pPr>
      <w:r w:rsidRPr="00905D53">
        <w:rPr>
          <w:rFonts w:cstheme="minorHAnsi"/>
        </w:rPr>
        <w:t>Ability to be strategic and “big picture” and at the same time detail oriented.</w:t>
      </w:r>
    </w:p>
    <w:p w14:paraId="3F94472A" w14:textId="11708188" w:rsidR="0008314B" w:rsidRPr="00905D53" w:rsidRDefault="00094BD6" w:rsidP="00AE63F6">
      <w:pPr>
        <w:pStyle w:val="ListParagraph"/>
        <w:numPr>
          <w:ilvl w:val="0"/>
          <w:numId w:val="26"/>
        </w:numPr>
        <w:spacing w:line="240" w:lineRule="auto"/>
        <w:ind w:left="1800"/>
        <w:jc w:val="both"/>
        <w:rPr>
          <w:rFonts w:cstheme="minorHAnsi"/>
        </w:rPr>
      </w:pPr>
      <w:r w:rsidRPr="00905D53">
        <w:rPr>
          <w:rFonts w:cstheme="minorHAnsi"/>
        </w:rPr>
        <w:t>Excellent written and verbal communication skills.</w:t>
      </w:r>
    </w:p>
    <w:p w14:paraId="367AF498" w14:textId="5B5E9607" w:rsidR="002F5F59" w:rsidRPr="00905D53" w:rsidRDefault="00593065" w:rsidP="00AE63F6">
      <w:pPr>
        <w:pStyle w:val="ListParagraph"/>
        <w:numPr>
          <w:ilvl w:val="0"/>
          <w:numId w:val="26"/>
        </w:numPr>
        <w:spacing w:line="240" w:lineRule="auto"/>
        <w:ind w:left="1800"/>
        <w:jc w:val="both"/>
        <w:rPr>
          <w:rFonts w:cstheme="minorHAnsi"/>
        </w:rPr>
      </w:pPr>
      <w:r w:rsidRPr="00905D53">
        <w:rPr>
          <w:rFonts w:cstheme="minorHAnsi"/>
        </w:rPr>
        <w:t>Unwavering</w:t>
      </w:r>
      <w:r w:rsidR="00921F6E" w:rsidRPr="00905D53">
        <w:rPr>
          <w:rFonts w:cstheme="minorHAnsi"/>
        </w:rPr>
        <w:t xml:space="preserve"> commitment to quality programs.</w:t>
      </w:r>
    </w:p>
    <w:p w14:paraId="5A590B19" w14:textId="77777777" w:rsidR="00113960" w:rsidRPr="005006DE" w:rsidRDefault="00113960" w:rsidP="00AE63F6">
      <w:pPr>
        <w:spacing w:line="240" w:lineRule="auto"/>
        <w:ind w:left="1080"/>
        <w:jc w:val="both"/>
        <w:rPr>
          <w:rFonts w:cstheme="minorHAnsi"/>
          <w:b/>
        </w:rPr>
      </w:pPr>
    </w:p>
    <w:p w14:paraId="51720552" w14:textId="77D3D0A7" w:rsidR="00113960" w:rsidRDefault="00C70220" w:rsidP="00AE63F6">
      <w:pPr>
        <w:spacing w:line="240" w:lineRule="auto"/>
        <w:ind w:left="1080"/>
        <w:jc w:val="both"/>
        <w:rPr>
          <w:rFonts w:cstheme="minorHAnsi"/>
          <w:bCs/>
        </w:rPr>
      </w:pPr>
      <w:r w:rsidRPr="00C70220">
        <w:rPr>
          <w:rFonts w:cstheme="minorHAnsi"/>
          <w:b/>
        </w:rPr>
        <w:t>Apply</w:t>
      </w:r>
      <w:r>
        <w:rPr>
          <w:rFonts w:cstheme="minorHAnsi"/>
          <w:bCs/>
        </w:rPr>
        <w:t xml:space="preserve">  </w:t>
      </w:r>
    </w:p>
    <w:p w14:paraId="441C8B09" w14:textId="14959504" w:rsidR="00C70220" w:rsidRDefault="00C70220" w:rsidP="00AE63F6">
      <w:pPr>
        <w:spacing w:line="240" w:lineRule="auto"/>
        <w:ind w:left="1080"/>
        <w:jc w:val="both"/>
        <w:rPr>
          <w:rFonts w:cstheme="minorHAnsi"/>
          <w:bCs/>
        </w:rPr>
      </w:pPr>
      <w:r>
        <w:rPr>
          <w:rFonts w:cstheme="minorHAnsi"/>
          <w:bCs/>
        </w:rPr>
        <w:t xml:space="preserve">Qualified and interested </w:t>
      </w:r>
      <w:r w:rsidR="00183380">
        <w:rPr>
          <w:rFonts w:cstheme="minorHAnsi"/>
          <w:bCs/>
        </w:rPr>
        <w:t>applicants</w:t>
      </w:r>
      <w:r>
        <w:rPr>
          <w:rFonts w:cstheme="minorHAnsi"/>
          <w:bCs/>
        </w:rPr>
        <w:t xml:space="preserve"> apply </w:t>
      </w:r>
      <w:r w:rsidR="00325730">
        <w:rPr>
          <w:rFonts w:cstheme="minorHAnsi"/>
          <w:bCs/>
        </w:rPr>
        <w:t>to lanemarcia86@gmail.com</w:t>
      </w:r>
      <w:r>
        <w:rPr>
          <w:rFonts w:cstheme="minorHAnsi"/>
          <w:bCs/>
        </w:rPr>
        <w:t xml:space="preserve"> and provide a letter stating how the </w:t>
      </w:r>
      <w:r w:rsidR="00183380">
        <w:rPr>
          <w:rFonts w:cstheme="minorHAnsi"/>
          <w:bCs/>
        </w:rPr>
        <w:t>candidates</w:t>
      </w:r>
      <w:r>
        <w:rPr>
          <w:rFonts w:cstheme="minorHAnsi"/>
          <w:bCs/>
        </w:rPr>
        <w:t xml:space="preserve"> </w:t>
      </w:r>
      <w:r w:rsidR="00183380">
        <w:rPr>
          <w:rFonts w:cstheme="minorHAnsi"/>
          <w:bCs/>
        </w:rPr>
        <w:t>experience</w:t>
      </w:r>
      <w:r>
        <w:rPr>
          <w:rFonts w:cstheme="minorHAnsi"/>
          <w:bCs/>
        </w:rPr>
        <w:t xml:space="preserve"> matches the position requirements, resume, and a list of three references.  </w:t>
      </w:r>
    </w:p>
    <w:p w14:paraId="0BFBB6EC" w14:textId="47A8CE57" w:rsidR="00C70220" w:rsidRDefault="00C70220" w:rsidP="00AE63F6">
      <w:pPr>
        <w:spacing w:line="240" w:lineRule="auto"/>
        <w:ind w:left="1080"/>
        <w:jc w:val="both"/>
        <w:rPr>
          <w:rFonts w:cstheme="minorHAnsi"/>
          <w:bCs/>
        </w:rPr>
      </w:pPr>
      <w:r>
        <w:rPr>
          <w:rFonts w:cstheme="minorHAnsi"/>
          <w:bCs/>
        </w:rPr>
        <w:t xml:space="preserve">Salary Range: $50,000 -$80,000 </w:t>
      </w:r>
      <w:r w:rsidR="00183380">
        <w:rPr>
          <w:rFonts w:cstheme="minorHAnsi"/>
          <w:bCs/>
        </w:rPr>
        <w:t>depending</w:t>
      </w:r>
      <w:r>
        <w:rPr>
          <w:rFonts w:cstheme="minorHAnsi"/>
          <w:bCs/>
        </w:rPr>
        <w:t xml:space="preserve"> on education and experience. </w:t>
      </w:r>
    </w:p>
    <w:p w14:paraId="5B8BFC8E" w14:textId="76A8198F" w:rsidR="00C70220" w:rsidRPr="00C70220" w:rsidRDefault="00183380" w:rsidP="00AE63F6">
      <w:pPr>
        <w:spacing w:line="240" w:lineRule="auto"/>
        <w:ind w:left="1080"/>
        <w:jc w:val="both"/>
        <w:rPr>
          <w:rFonts w:cstheme="minorHAnsi"/>
          <w:bCs/>
        </w:rPr>
      </w:pPr>
      <w:r>
        <w:rPr>
          <w:rFonts w:cstheme="minorHAnsi"/>
          <w:bCs/>
        </w:rPr>
        <w:t>Candidate</w:t>
      </w:r>
      <w:r w:rsidR="00C70220">
        <w:rPr>
          <w:rFonts w:cstheme="minorHAnsi"/>
          <w:bCs/>
        </w:rPr>
        <w:t xml:space="preserve"> must pass a background cheek.</w:t>
      </w:r>
    </w:p>
    <w:p w14:paraId="1E4301D1" w14:textId="77777777" w:rsidR="00113960" w:rsidRPr="005006DE" w:rsidRDefault="00113960" w:rsidP="00AE63F6">
      <w:pPr>
        <w:spacing w:line="240" w:lineRule="auto"/>
        <w:ind w:left="1080"/>
        <w:jc w:val="both"/>
        <w:rPr>
          <w:rStyle w:val="Hyperlink"/>
          <w:rFonts w:cstheme="minorHAnsi"/>
          <w:b/>
        </w:rPr>
      </w:pPr>
    </w:p>
    <w:p w14:paraId="1F87A76F" w14:textId="77777777" w:rsidR="00113960" w:rsidRPr="005006DE" w:rsidRDefault="00113960" w:rsidP="00921F6E">
      <w:pPr>
        <w:rPr>
          <w:rFonts w:cstheme="minorHAnsi"/>
        </w:rPr>
      </w:pPr>
    </w:p>
    <w:p w14:paraId="54495B96" w14:textId="77777777" w:rsidR="00113960" w:rsidRPr="005006DE" w:rsidRDefault="00113960" w:rsidP="00921F6E">
      <w:pPr>
        <w:rPr>
          <w:rFonts w:cstheme="minorHAnsi"/>
        </w:rPr>
      </w:pPr>
    </w:p>
    <w:sectPr w:rsidR="00113960" w:rsidRPr="005006DE" w:rsidSect="00921F6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8495F"/>
    <w:multiLevelType w:val="hybridMultilevel"/>
    <w:tmpl w:val="2786BA0C"/>
    <w:lvl w:ilvl="0" w:tplc="493AA4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46C11"/>
    <w:multiLevelType w:val="hybridMultilevel"/>
    <w:tmpl w:val="C0CAADF4"/>
    <w:lvl w:ilvl="0" w:tplc="4A9463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80148B"/>
    <w:multiLevelType w:val="hybridMultilevel"/>
    <w:tmpl w:val="57C2058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586493"/>
    <w:multiLevelType w:val="hybridMultilevel"/>
    <w:tmpl w:val="0F300F4C"/>
    <w:lvl w:ilvl="0" w:tplc="51F451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EB00466"/>
    <w:multiLevelType w:val="hybridMultilevel"/>
    <w:tmpl w:val="005877A2"/>
    <w:lvl w:ilvl="0" w:tplc="A4A02BF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2205E22"/>
    <w:multiLevelType w:val="hybridMultilevel"/>
    <w:tmpl w:val="61B4CA7A"/>
    <w:lvl w:ilvl="0" w:tplc="EEF025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2F4289A"/>
    <w:multiLevelType w:val="hybridMultilevel"/>
    <w:tmpl w:val="C748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BC4F86"/>
    <w:multiLevelType w:val="hybridMultilevel"/>
    <w:tmpl w:val="AFEA34EE"/>
    <w:lvl w:ilvl="0" w:tplc="197879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56793"/>
    <w:multiLevelType w:val="hybridMultilevel"/>
    <w:tmpl w:val="EB466A6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D8D33B9"/>
    <w:multiLevelType w:val="hybridMultilevel"/>
    <w:tmpl w:val="4ADA213C"/>
    <w:lvl w:ilvl="0" w:tplc="77685FCC">
      <w:start w:val="1"/>
      <w:numFmt w:val="upperRoman"/>
      <w:lvlText w:val="%1."/>
      <w:lvlJc w:val="righ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DD1912"/>
    <w:multiLevelType w:val="hybridMultilevel"/>
    <w:tmpl w:val="1B3075EA"/>
    <w:lvl w:ilvl="0" w:tplc="FC3C1A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6006EF5"/>
    <w:multiLevelType w:val="hybridMultilevel"/>
    <w:tmpl w:val="2668DEDC"/>
    <w:lvl w:ilvl="0" w:tplc="791EFE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FF60CE3"/>
    <w:multiLevelType w:val="hybridMultilevel"/>
    <w:tmpl w:val="D5887380"/>
    <w:lvl w:ilvl="0" w:tplc="75AE1A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6382453"/>
    <w:multiLevelType w:val="hybridMultilevel"/>
    <w:tmpl w:val="063EE81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D560FA4"/>
    <w:multiLevelType w:val="hybridMultilevel"/>
    <w:tmpl w:val="D2DA9898"/>
    <w:lvl w:ilvl="0" w:tplc="8D00DE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E153DB"/>
    <w:multiLevelType w:val="hybridMultilevel"/>
    <w:tmpl w:val="7EA06058"/>
    <w:lvl w:ilvl="0" w:tplc="04090001">
      <w:start w:val="1"/>
      <w:numFmt w:val="bullet"/>
      <w:lvlText w:val=""/>
      <w:lvlJc w:val="left"/>
      <w:pPr>
        <w:ind w:left="360" w:hanging="360"/>
      </w:pPr>
      <w:rPr>
        <w:rFonts w:ascii="Symbol" w:hAnsi="Symbol" w:hint="default"/>
        <w:sz w:val="20"/>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6" w15:restartNumberingAfterBreak="0">
    <w:nsid w:val="50516DD0"/>
    <w:multiLevelType w:val="hybridMultilevel"/>
    <w:tmpl w:val="995845E0"/>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693C24"/>
    <w:multiLevelType w:val="hybridMultilevel"/>
    <w:tmpl w:val="AEEC3BF8"/>
    <w:lvl w:ilvl="0" w:tplc="58E0EF7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552F292F"/>
    <w:multiLevelType w:val="hybridMultilevel"/>
    <w:tmpl w:val="6130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EB7F12"/>
    <w:multiLevelType w:val="hybridMultilevel"/>
    <w:tmpl w:val="E48C804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D6B1E65"/>
    <w:multiLevelType w:val="hybridMultilevel"/>
    <w:tmpl w:val="A88C783E"/>
    <w:lvl w:ilvl="0" w:tplc="8CFC26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83B7281"/>
    <w:multiLevelType w:val="hybridMultilevel"/>
    <w:tmpl w:val="21B68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D42417"/>
    <w:multiLevelType w:val="hybridMultilevel"/>
    <w:tmpl w:val="2800F0C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03501BD"/>
    <w:multiLevelType w:val="hybridMultilevel"/>
    <w:tmpl w:val="95E6FBA8"/>
    <w:lvl w:ilvl="0" w:tplc="A7EEED5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A210AB4"/>
    <w:multiLevelType w:val="hybridMultilevel"/>
    <w:tmpl w:val="BBB23E48"/>
    <w:lvl w:ilvl="0" w:tplc="58E0EF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03624E"/>
    <w:multiLevelType w:val="hybridMultilevel"/>
    <w:tmpl w:val="16CE431A"/>
    <w:lvl w:ilvl="0" w:tplc="1A9064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086329">
    <w:abstractNumId w:val="14"/>
  </w:num>
  <w:num w:numId="2" w16cid:durableId="1040595480">
    <w:abstractNumId w:val="0"/>
  </w:num>
  <w:num w:numId="3" w16cid:durableId="2014184238">
    <w:abstractNumId w:val="25"/>
  </w:num>
  <w:num w:numId="4" w16cid:durableId="88241266">
    <w:abstractNumId w:val="7"/>
  </w:num>
  <w:num w:numId="5" w16cid:durableId="699745750">
    <w:abstractNumId w:val="16"/>
  </w:num>
  <w:num w:numId="6" w16cid:durableId="967275899">
    <w:abstractNumId w:val="9"/>
  </w:num>
  <w:num w:numId="7" w16cid:durableId="2062099131">
    <w:abstractNumId w:val="23"/>
  </w:num>
  <w:num w:numId="8" w16cid:durableId="2133474283">
    <w:abstractNumId w:val="3"/>
  </w:num>
  <w:num w:numId="9" w16cid:durableId="633801736">
    <w:abstractNumId w:val="12"/>
  </w:num>
  <w:num w:numId="10" w16cid:durableId="973481810">
    <w:abstractNumId w:val="19"/>
  </w:num>
  <w:num w:numId="11" w16cid:durableId="584071300">
    <w:abstractNumId w:val="5"/>
  </w:num>
  <w:num w:numId="12" w16cid:durableId="1098017678">
    <w:abstractNumId w:val="4"/>
  </w:num>
  <w:num w:numId="13" w16cid:durableId="585312092">
    <w:abstractNumId w:val="1"/>
  </w:num>
  <w:num w:numId="14" w16cid:durableId="1549797971">
    <w:abstractNumId w:val="20"/>
  </w:num>
  <w:num w:numId="15" w16cid:durableId="1942448495">
    <w:abstractNumId w:val="10"/>
  </w:num>
  <w:num w:numId="16" w16cid:durableId="2021468273">
    <w:abstractNumId w:val="15"/>
  </w:num>
  <w:num w:numId="17" w16cid:durableId="1717122453">
    <w:abstractNumId w:val="18"/>
  </w:num>
  <w:num w:numId="18" w16cid:durableId="1478843505">
    <w:abstractNumId w:val="6"/>
  </w:num>
  <w:num w:numId="19" w16cid:durableId="184484924">
    <w:abstractNumId w:val="17"/>
  </w:num>
  <w:num w:numId="20" w16cid:durableId="1097600266">
    <w:abstractNumId w:val="24"/>
  </w:num>
  <w:num w:numId="21" w16cid:durableId="1139106386">
    <w:abstractNumId w:val="2"/>
  </w:num>
  <w:num w:numId="22" w16cid:durableId="1338925929">
    <w:abstractNumId w:val="8"/>
  </w:num>
  <w:num w:numId="23" w16cid:durableId="848719522">
    <w:abstractNumId w:val="22"/>
  </w:num>
  <w:num w:numId="24" w16cid:durableId="1080904050">
    <w:abstractNumId w:val="21"/>
  </w:num>
  <w:num w:numId="25" w16cid:durableId="1895851643">
    <w:abstractNumId w:val="11"/>
  </w:num>
  <w:num w:numId="26" w16cid:durableId="7524375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45D"/>
    <w:rsid w:val="0006245D"/>
    <w:rsid w:val="00064D43"/>
    <w:rsid w:val="0008314B"/>
    <w:rsid w:val="00094BD6"/>
    <w:rsid w:val="00113960"/>
    <w:rsid w:val="00165205"/>
    <w:rsid w:val="00183380"/>
    <w:rsid w:val="00276B95"/>
    <w:rsid w:val="002822E0"/>
    <w:rsid w:val="002F5F59"/>
    <w:rsid w:val="00325730"/>
    <w:rsid w:val="003279C0"/>
    <w:rsid w:val="0037294C"/>
    <w:rsid w:val="003D2A85"/>
    <w:rsid w:val="0040431F"/>
    <w:rsid w:val="005006DE"/>
    <w:rsid w:val="00532FC6"/>
    <w:rsid w:val="00576A85"/>
    <w:rsid w:val="00593065"/>
    <w:rsid w:val="00650924"/>
    <w:rsid w:val="00652DDB"/>
    <w:rsid w:val="006D608C"/>
    <w:rsid w:val="0087790E"/>
    <w:rsid w:val="00881D1A"/>
    <w:rsid w:val="00905D53"/>
    <w:rsid w:val="00921F6E"/>
    <w:rsid w:val="00961B74"/>
    <w:rsid w:val="00A34D1B"/>
    <w:rsid w:val="00AE63F6"/>
    <w:rsid w:val="00B07B6F"/>
    <w:rsid w:val="00B16DE8"/>
    <w:rsid w:val="00BB7D94"/>
    <w:rsid w:val="00C4522B"/>
    <w:rsid w:val="00C654F1"/>
    <w:rsid w:val="00C70220"/>
    <w:rsid w:val="00CE5551"/>
    <w:rsid w:val="00D76E2C"/>
    <w:rsid w:val="00D854C4"/>
    <w:rsid w:val="00DD4DF5"/>
    <w:rsid w:val="00EC7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556F1"/>
  <w15:chartTrackingRefBased/>
  <w15:docId w15:val="{FDFB3974-0CE1-47C1-9F05-27BB09BD7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45D"/>
    <w:pPr>
      <w:ind w:left="720"/>
      <w:contextualSpacing/>
    </w:pPr>
  </w:style>
  <w:style w:type="paragraph" w:styleId="BalloonText">
    <w:name w:val="Balloon Text"/>
    <w:basedOn w:val="Normal"/>
    <w:link w:val="BalloonTextChar"/>
    <w:uiPriority w:val="99"/>
    <w:semiHidden/>
    <w:unhideWhenUsed/>
    <w:rsid w:val="00B16D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DE8"/>
    <w:rPr>
      <w:rFonts w:ascii="Segoe UI" w:hAnsi="Segoe UI" w:cs="Segoe UI"/>
      <w:sz w:val="18"/>
      <w:szCs w:val="18"/>
    </w:rPr>
  </w:style>
  <w:style w:type="character" w:styleId="Hyperlink">
    <w:name w:val="Hyperlink"/>
    <w:uiPriority w:val="99"/>
    <w:unhideWhenUsed/>
    <w:rsid w:val="00113960"/>
    <w:rPr>
      <w:color w:val="0563C1"/>
      <w:u w:val="single"/>
    </w:rPr>
  </w:style>
  <w:style w:type="paragraph" w:styleId="PlainText">
    <w:name w:val="Plain Text"/>
    <w:basedOn w:val="Normal"/>
    <w:link w:val="PlainTextChar"/>
    <w:uiPriority w:val="99"/>
    <w:semiHidden/>
    <w:unhideWhenUsed/>
    <w:rsid w:val="00113960"/>
    <w:pPr>
      <w:spacing w:after="0" w:line="240" w:lineRule="auto"/>
    </w:pPr>
    <w:rPr>
      <w:rFonts w:ascii="Calibri" w:hAnsi="Calibri"/>
      <w:sz w:val="24"/>
      <w:szCs w:val="21"/>
    </w:rPr>
  </w:style>
  <w:style w:type="character" w:customStyle="1" w:styleId="PlainTextChar">
    <w:name w:val="Plain Text Char"/>
    <w:basedOn w:val="DefaultParagraphFont"/>
    <w:link w:val="PlainText"/>
    <w:uiPriority w:val="99"/>
    <w:semiHidden/>
    <w:rsid w:val="00113960"/>
    <w:rPr>
      <w:rFonts w:ascii="Calibri" w:hAnsi="Calibri"/>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287455">
      <w:bodyDiv w:val="1"/>
      <w:marLeft w:val="0"/>
      <w:marRight w:val="0"/>
      <w:marTop w:val="0"/>
      <w:marBottom w:val="0"/>
      <w:divBdr>
        <w:top w:val="none" w:sz="0" w:space="0" w:color="auto"/>
        <w:left w:val="none" w:sz="0" w:space="0" w:color="auto"/>
        <w:bottom w:val="none" w:sz="0" w:space="0" w:color="auto"/>
        <w:right w:val="none" w:sz="0" w:space="0" w:color="auto"/>
      </w:divBdr>
      <w:divsChild>
        <w:div w:id="12189829">
          <w:marLeft w:val="0"/>
          <w:marRight w:val="0"/>
          <w:marTop w:val="0"/>
          <w:marBottom w:val="0"/>
          <w:divBdr>
            <w:top w:val="none" w:sz="0" w:space="0" w:color="auto"/>
            <w:left w:val="none" w:sz="0" w:space="0" w:color="auto"/>
            <w:bottom w:val="none" w:sz="0" w:space="0" w:color="auto"/>
            <w:right w:val="none" w:sz="0" w:space="0" w:color="auto"/>
          </w:divBdr>
          <w:divsChild>
            <w:div w:id="1987933739">
              <w:marLeft w:val="0"/>
              <w:marRight w:val="0"/>
              <w:marTop w:val="0"/>
              <w:marBottom w:val="0"/>
              <w:divBdr>
                <w:top w:val="none" w:sz="0" w:space="0" w:color="auto"/>
                <w:left w:val="none" w:sz="0" w:space="0" w:color="auto"/>
                <w:bottom w:val="none" w:sz="0" w:space="0" w:color="auto"/>
                <w:right w:val="none" w:sz="0" w:space="0" w:color="auto"/>
              </w:divBdr>
              <w:divsChild>
                <w:div w:id="1623881666">
                  <w:marLeft w:val="0"/>
                  <w:marRight w:val="0"/>
                  <w:marTop w:val="0"/>
                  <w:marBottom w:val="0"/>
                  <w:divBdr>
                    <w:top w:val="none" w:sz="0" w:space="0" w:color="auto"/>
                    <w:left w:val="none" w:sz="0" w:space="0" w:color="auto"/>
                    <w:bottom w:val="none" w:sz="0" w:space="0" w:color="auto"/>
                    <w:right w:val="none" w:sz="0" w:space="0" w:color="auto"/>
                  </w:divBdr>
                  <w:divsChild>
                    <w:div w:id="3244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65342">
          <w:marLeft w:val="0"/>
          <w:marRight w:val="0"/>
          <w:marTop w:val="0"/>
          <w:marBottom w:val="0"/>
          <w:divBdr>
            <w:top w:val="none" w:sz="0" w:space="0" w:color="auto"/>
            <w:left w:val="none" w:sz="0" w:space="0" w:color="auto"/>
            <w:bottom w:val="none" w:sz="0" w:space="0" w:color="auto"/>
            <w:right w:val="none" w:sz="0" w:space="0" w:color="auto"/>
          </w:divBdr>
          <w:divsChild>
            <w:div w:id="1611661676">
              <w:marLeft w:val="0"/>
              <w:marRight w:val="0"/>
              <w:marTop w:val="0"/>
              <w:marBottom w:val="0"/>
              <w:divBdr>
                <w:top w:val="none" w:sz="0" w:space="0" w:color="auto"/>
                <w:left w:val="none" w:sz="0" w:space="0" w:color="auto"/>
                <w:bottom w:val="none" w:sz="0" w:space="0" w:color="auto"/>
                <w:right w:val="none" w:sz="0" w:space="0" w:color="auto"/>
              </w:divBdr>
              <w:divsChild>
                <w:div w:id="1906408472">
                  <w:marLeft w:val="0"/>
                  <w:marRight w:val="0"/>
                  <w:marTop w:val="0"/>
                  <w:marBottom w:val="0"/>
                  <w:divBdr>
                    <w:top w:val="none" w:sz="0" w:space="0" w:color="auto"/>
                    <w:left w:val="none" w:sz="0" w:space="0" w:color="auto"/>
                    <w:bottom w:val="none" w:sz="0" w:space="0" w:color="auto"/>
                    <w:right w:val="none" w:sz="0" w:space="0" w:color="auto"/>
                  </w:divBdr>
                  <w:divsChild>
                    <w:div w:id="19044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lin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Madden</dc:creator>
  <cp:keywords/>
  <dc:description/>
  <cp:lastModifiedBy>Karen Lesesne</cp:lastModifiedBy>
  <cp:revision>6</cp:revision>
  <cp:lastPrinted>2016-01-23T18:30:00Z</cp:lastPrinted>
  <dcterms:created xsi:type="dcterms:W3CDTF">2024-11-13T00:56:00Z</dcterms:created>
  <dcterms:modified xsi:type="dcterms:W3CDTF">2024-12-03T21:07:00Z</dcterms:modified>
</cp:coreProperties>
</file>