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E6855" w14:textId="77777777" w:rsidR="00654C8F" w:rsidRPr="00BA4AC3" w:rsidRDefault="00654C8F" w:rsidP="00654C8F">
      <w:pPr>
        <w:pBdr>
          <w:top w:val="single" w:sz="18" w:space="0" w:color="auto" w:shadow="1"/>
          <w:left w:val="single" w:sz="18" w:space="4" w:color="auto" w:shadow="1"/>
          <w:bottom w:val="single" w:sz="18" w:space="1" w:color="auto" w:shadow="1"/>
          <w:right w:val="single" w:sz="18" w:space="4" w:color="auto" w:shadow="1"/>
        </w:pBdr>
        <w:jc w:val="center"/>
        <w:rPr>
          <w:b/>
          <w:sz w:val="28"/>
          <w:szCs w:val="28"/>
        </w:rPr>
      </w:pPr>
      <w:r w:rsidRPr="00BA4AC3">
        <w:rPr>
          <w:b/>
          <w:sz w:val="28"/>
          <w:szCs w:val="28"/>
        </w:rPr>
        <w:t xml:space="preserve">UNITED WAY OF THE </w:t>
      </w:r>
      <w:smartTag w:uri="urn:schemas-microsoft-com:office:smarttags" w:element="place">
        <w:r w:rsidRPr="00BA4AC3">
          <w:rPr>
            <w:b/>
            <w:sz w:val="28"/>
            <w:szCs w:val="28"/>
          </w:rPr>
          <w:t>MIDLANDS</w:t>
        </w:r>
      </w:smartTag>
    </w:p>
    <w:p w14:paraId="7F655B0B" w14:textId="77777777" w:rsidR="00654C8F" w:rsidRPr="00BA4AC3" w:rsidRDefault="00077439" w:rsidP="00077439">
      <w:pPr>
        <w:pBdr>
          <w:top w:val="single" w:sz="18" w:space="0" w:color="auto" w:shadow="1"/>
          <w:left w:val="single" w:sz="18" w:space="4" w:color="auto" w:shadow="1"/>
          <w:bottom w:val="single" w:sz="18" w:space="1" w:color="auto" w:shadow="1"/>
          <w:right w:val="single" w:sz="18" w:space="4" w:color="auto" w:shadow="1"/>
        </w:pBdr>
        <w:jc w:val="center"/>
        <w:rPr>
          <w:b/>
          <w:sz w:val="28"/>
          <w:szCs w:val="28"/>
        </w:rPr>
      </w:pPr>
      <w:r w:rsidRPr="00BA4AC3">
        <w:rPr>
          <w:b/>
          <w:sz w:val="28"/>
          <w:szCs w:val="28"/>
        </w:rPr>
        <w:t>POSITION DESCRIPTION</w:t>
      </w:r>
    </w:p>
    <w:p w14:paraId="6E62B0DA" w14:textId="13173D94" w:rsidR="00621EEA" w:rsidRPr="0006006A" w:rsidRDefault="00D15C09" w:rsidP="00621EEA">
      <w:pPr>
        <w:pBdr>
          <w:top w:val="single" w:sz="18" w:space="0" w:color="auto" w:shadow="1"/>
          <w:left w:val="single" w:sz="18" w:space="4" w:color="auto" w:shadow="1"/>
          <w:bottom w:val="single" w:sz="18" w:space="1" w:color="auto" w:shadow="1"/>
          <w:right w:val="single" w:sz="18" w:space="4" w:color="auto" w:shadow="1"/>
        </w:pBdr>
        <w:jc w:val="center"/>
        <w:rPr>
          <w:b/>
        </w:rPr>
      </w:pPr>
      <w:r>
        <w:rPr>
          <w:b/>
        </w:rPr>
        <w:t>Updated</w:t>
      </w:r>
      <w:r w:rsidR="00FB54CC">
        <w:rPr>
          <w:b/>
        </w:rPr>
        <w:t xml:space="preserve">: </w:t>
      </w:r>
      <w:r w:rsidR="003A6E01">
        <w:rPr>
          <w:b/>
        </w:rPr>
        <w:t>1</w:t>
      </w:r>
      <w:r w:rsidR="000A69A0">
        <w:rPr>
          <w:b/>
        </w:rPr>
        <w:t>1/21</w:t>
      </w:r>
      <w:r w:rsidR="003A6E01">
        <w:rPr>
          <w:b/>
        </w:rPr>
        <w:t>/24</w:t>
      </w:r>
    </w:p>
    <w:p w14:paraId="5B277EC6" w14:textId="77777777" w:rsidR="006E24E3" w:rsidRPr="003829B1" w:rsidRDefault="006E24E3" w:rsidP="006E24E3">
      <w:pPr>
        <w:jc w:val="center"/>
      </w:pPr>
    </w:p>
    <w:p w14:paraId="15375B35" w14:textId="1FDBBFB6" w:rsidR="00745851" w:rsidRDefault="006E24E3" w:rsidP="00BA4AC3">
      <w:pPr>
        <w:spacing w:line="480" w:lineRule="auto"/>
        <w:rPr>
          <w:b/>
        </w:rPr>
      </w:pPr>
      <w:r w:rsidRPr="003829B1">
        <w:rPr>
          <w:b/>
        </w:rPr>
        <w:t>Position Title:</w:t>
      </w:r>
      <w:r w:rsidRPr="003829B1">
        <w:rPr>
          <w:b/>
        </w:rPr>
        <w:tab/>
      </w:r>
      <w:r w:rsidR="00D15C09">
        <w:rPr>
          <w:b/>
        </w:rPr>
        <w:tab/>
      </w:r>
      <w:r w:rsidR="00DE727E">
        <w:rPr>
          <w:b/>
        </w:rPr>
        <w:t xml:space="preserve">Coordinated Entry Specialist </w:t>
      </w:r>
    </w:p>
    <w:p w14:paraId="07B2BB9A" w14:textId="77777777" w:rsidR="006E24E3" w:rsidRPr="003829B1" w:rsidRDefault="00077439" w:rsidP="00BA4AC3">
      <w:pPr>
        <w:spacing w:line="480" w:lineRule="auto"/>
        <w:rPr>
          <w:b/>
        </w:rPr>
      </w:pPr>
      <w:r w:rsidRPr="003829B1">
        <w:rPr>
          <w:b/>
        </w:rPr>
        <w:t>Department:</w:t>
      </w:r>
      <w:r w:rsidR="006E24E3" w:rsidRPr="003829B1">
        <w:rPr>
          <w:b/>
        </w:rPr>
        <w:tab/>
      </w:r>
      <w:r w:rsidR="006E24E3" w:rsidRPr="003829B1">
        <w:rPr>
          <w:b/>
        </w:rPr>
        <w:tab/>
      </w:r>
      <w:r w:rsidR="005F7C59">
        <w:rPr>
          <w:b/>
        </w:rPr>
        <w:t>Community Impact</w:t>
      </w:r>
    </w:p>
    <w:p w14:paraId="6ED3B106" w14:textId="3B6DE61D" w:rsidR="006E24E3" w:rsidRPr="003829B1" w:rsidRDefault="00077439" w:rsidP="00BA4AC3">
      <w:pPr>
        <w:spacing w:line="480" w:lineRule="auto"/>
        <w:rPr>
          <w:b/>
        </w:rPr>
      </w:pPr>
      <w:r w:rsidRPr="003829B1">
        <w:rPr>
          <w:b/>
        </w:rPr>
        <w:t>Supervisor</w:t>
      </w:r>
      <w:r w:rsidR="00753F37">
        <w:rPr>
          <w:b/>
        </w:rPr>
        <w:t>:</w:t>
      </w:r>
      <w:r w:rsidR="006E24E3" w:rsidRPr="003829B1">
        <w:rPr>
          <w:b/>
        </w:rPr>
        <w:tab/>
      </w:r>
      <w:r w:rsidR="006E24E3" w:rsidRPr="003829B1">
        <w:rPr>
          <w:b/>
        </w:rPr>
        <w:tab/>
      </w:r>
      <w:r w:rsidR="00DE727E">
        <w:rPr>
          <w:b/>
        </w:rPr>
        <w:t xml:space="preserve">Director, Continuum of Care </w:t>
      </w:r>
    </w:p>
    <w:p w14:paraId="4A3B2838" w14:textId="77777777" w:rsidR="00077439" w:rsidRDefault="00077439" w:rsidP="00BA4AC3">
      <w:pPr>
        <w:spacing w:line="480" w:lineRule="auto"/>
        <w:rPr>
          <w:b/>
        </w:rPr>
      </w:pPr>
      <w:r w:rsidRPr="003829B1">
        <w:rPr>
          <w:b/>
        </w:rPr>
        <w:t>Position Status:</w:t>
      </w:r>
      <w:r w:rsidRPr="003829B1">
        <w:rPr>
          <w:b/>
        </w:rPr>
        <w:tab/>
      </w:r>
      <w:r w:rsidR="00FB54CC">
        <w:rPr>
          <w:b/>
        </w:rPr>
        <w:t xml:space="preserve">Regular, </w:t>
      </w:r>
      <w:r w:rsidR="005F7C59">
        <w:rPr>
          <w:b/>
        </w:rPr>
        <w:t xml:space="preserve">Full-Time Subject to an </w:t>
      </w:r>
      <w:r w:rsidR="00FB54CC">
        <w:rPr>
          <w:b/>
        </w:rPr>
        <w:t>A</w:t>
      </w:r>
      <w:r w:rsidR="005F7C59">
        <w:rPr>
          <w:b/>
        </w:rPr>
        <w:t xml:space="preserve">nnual </w:t>
      </w:r>
      <w:r w:rsidR="00FB54CC">
        <w:rPr>
          <w:b/>
        </w:rPr>
        <w:t>R</w:t>
      </w:r>
      <w:r w:rsidR="005F7C59">
        <w:rPr>
          <w:b/>
        </w:rPr>
        <w:t>eview</w:t>
      </w:r>
    </w:p>
    <w:p w14:paraId="5A82BBB1" w14:textId="77777777" w:rsidR="006E24E3" w:rsidRDefault="006E24E3" w:rsidP="00616033">
      <w:pPr>
        <w:rPr>
          <w:b/>
        </w:rPr>
      </w:pPr>
      <w:r w:rsidRPr="003829B1">
        <w:rPr>
          <w:b/>
        </w:rPr>
        <w:t>Job Classification:</w:t>
      </w:r>
      <w:r w:rsidRPr="003829B1">
        <w:rPr>
          <w:b/>
        </w:rPr>
        <w:tab/>
      </w:r>
      <w:r w:rsidR="005F7C59">
        <w:rPr>
          <w:b/>
        </w:rPr>
        <w:t>Exempt</w:t>
      </w:r>
    </w:p>
    <w:p w14:paraId="64675CDA" w14:textId="77777777" w:rsidR="00616033" w:rsidRPr="00616033" w:rsidRDefault="00616033" w:rsidP="001F7D6F">
      <w:pPr>
        <w:ind w:left="2160"/>
        <w:jc w:val="both"/>
        <w:rPr>
          <w:sz w:val="20"/>
          <w:szCs w:val="20"/>
        </w:rPr>
      </w:pPr>
      <w:r w:rsidRPr="00616033">
        <w:rPr>
          <w:sz w:val="20"/>
          <w:szCs w:val="20"/>
        </w:rPr>
        <w:t>In compliance with the Fair Labor Standards Act, this position is classified as an exempt position and the employee is not eligible for overtime. Some evening and weekend hours may be required.</w:t>
      </w:r>
    </w:p>
    <w:p w14:paraId="6C61F215" w14:textId="79703114" w:rsidR="00616033" w:rsidRPr="003829B1" w:rsidRDefault="00616033" w:rsidP="00D15C09">
      <w:pPr>
        <w:rPr>
          <w:b/>
        </w:rPr>
      </w:pPr>
      <w:r>
        <w:rPr>
          <w:b/>
        </w:rPr>
        <w:tab/>
      </w:r>
    </w:p>
    <w:p w14:paraId="0490F622" w14:textId="77777777" w:rsidR="00077439" w:rsidRPr="00621EEA" w:rsidRDefault="00621EEA" w:rsidP="00621EEA">
      <w:pPr>
        <w:pBdr>
          <w:top w:val="single" w:sz="18" w:space="0" w:color="auto" w:shadow="1"/>
          <w:left w:val="single" w:sz="18" w:space="4" w:color="auto" w:shadow="1"/>
          <w:bottom w:val="single" w:sz="18" w:space="1" w:color="auto" w:shadow="1"/>
          <w:right w:val="single" w:sz="18" w:space="4" w:color="auto" w:shadow="1"/>
        </w:pBdr>
        <w:rPr>
          <w:b/>
        </w:rPr>
      </w:pPr>
      <w:r>
        <w:rPr>
          <w:b/>
        </w:rPr>
        <w:t>POSITION SUMMARY</w:t>
      </w:r>
    </w:p>
    <w:p w14:paraId="1FF8832B" w14:textId="304750A1" w:rsidR="00E12EC2" w:rsidRPr="00E12EC2" w:rsidRDefault="00E12EC2" w:rsidP="00E12EC2">
      <w:pPr>
        <w:pStyle w:val="paragraph"/>
        <w:shd w:val="clear" w:color="auto" w:fill="FFFFFF"/>
        <w:spacing w:before="0" w:beforeAutospacing="0" w:after="0" w:afterAutospacing="0"/>
        <w:ind w:left="90"/>
        <w:jc w:val="both"/>
        <w:textAlignment w:val="baseline"/>
        <w:rPr>
          <w:rFonts w:ascii="Calibri" w:hAnsi="Calibri" w:cs="Calibri"/>
          <w:sz w:val="22"/>
          <w:szCs w:val="22"/>
        </w:rPr>
      </w:pPr>
      <w:r w:rsidRPr="00E12EC2">
        <w:rPr>
          <w:rStyle w:val="normaltextrun"/>
          <w:rFonts w:ascii="Calibri" w:hAnsi="Calibri" w:cs="Calibri"/>
          <w:color w:val="000000"/>
          <w:sz w:val="22"/>
          <w:szCs w:val="22"/>
          <w:shd w:val="clear" w:color="auto" w:fill="FFFFFF"/>
        </w:rPr>
        <w:t>United Way of the Midlands (UWM) is the most collaborative, efficient and accountable model for investing in the improvement of the Midlands community. With nearly 70</w:t>
      </w:r>
      <w:r w:rsidRPr="00E12EC2">
        <w:rPr>
          <w:rStyle w:val="normaltextrun"/>
          <w:rFonts w:ascii="Calibri" w:hAnsi="Calibri" w:cs="Calibri"/>
          <w:sz w:val="22"/>
          <w:szCs w:val="22"/>
          <w:shd w:val="clear" w:color="auto" w:fill="FFFFFF"/>
        </w:rPr>
        <w:t xml:space="preserve"> Community Impact Partners,</w:t>
      </w:r>
      <w:r w:rsidRPr="00E12EC2">
        <w:rPr>
          <w:rStyle w:val="normaltextrun"/>
          <w:rFonts w:ascii="Calibri" w:hAnsi="Calibri" w:cs="Calibri"/>
          <w:color w:val="000000"/>
          <w:sz w:val="22"/>
          <w:szCs w:val="22"/>
          <w:shd w:val="clear" w:color="auto" w:fill="FFFFFF"/>
        </w:rPr>
        <w:t xml:space="preserve"> United Way works to identify and respond to the critical human service needs of Calhoun, Fairfield, Lexington, Newberry, Orangeburg and Richland counties. UWM is committed to creating generational change by breaking cycles of crisis and empowering people to build their own paths to success. For more information, please visit </w:t>
      </w:r>
      <w:hyperlink r:id="rId10" w:tgtFrame="_blank" w:history="1">
        <w:r w:rsidRPr="00E12EC2">
          <w:rPr>
            <w:rStyle w:val="normaltextrun"/>
            <w:rFonts w:ascii="Calibri" w:hAnsi="Calibri" w:cs="Calibri"/>
            <w:color w:val="0000FF"/>
            <w:sz w:val="22"/>
            <w:szCs w:val="22"/>
            <w:u w:val="single"/>
            <w:shd w:val="clear" w:color="auto" w:fill="FFFFFF"/>
          </w:rPr>
          <w:t>uway.org</w:t>
        </w:r>
      </w:hyperlink>
      <w:r w:rsidRPr="00E12EC2">
        <w:rPr>
          <w:rStyle w:val="normaltextrun"/>
          <w:rFonts w:ascii="Calibri" w:hAnsi="Calibri" w:cs="Calibri"/>
          <w:color w:val="000000"/>
          <w:sz w:val="22"/>
          <w:szCs w:val="22"/>
          <w:shd w:val="clear" w:color="auto" w:fill="FFFFFF"/>
        </w:rPr>
        <w:t>. </w:t>
      </w:r>
      <w:r w:rsidRPr="00E12EC2">
        <w:rPr>
          <w:rStyle w:val="eop"/>
          <w:rFonts w:ascii="Calibri" w:hAnsi="Calibri" w:cs="Calibri"/>
          <w:color w:val="000000"/>
          <w:sz w:val="22"/>
          <w:szCs w:val="22"/>
        </w:rPr>
        <w:t> </w:t>
      </w:r>
    </w:p>
    <w:p w14:paraId="1BCCD7AC" w14:textId="77777777" w:rsidR="00E12EC2" w:rsidRPr="00E12EC2" w:rsidRDefault="00E12EC2" w:rsidP="00E12EC2">
      <w:pPr>
        <w:pStyle w:val="paragraph"/>
        <w:shd w:val="clear" w:color="auto" w:fill="FFFFFF"/>
        <w:spacing w:before="0" w:beforeAutospacing="0" w:after="0" w:afterAutospacing="0"/>
        <w:ind w:left="90"/>
        <w:jc w:val="both"/>
        <w:textAlignment w:val="baseline"/>
        <w:rPr>
          <w:rFonts w:ascii="Calibri" w:hAnsi="Calibri" w:cs="Calibri"/>
          <w:sz w:val="22"/>
          <w:szCs w:val="22"/>
        </w:rPr>
      </w:pPr>
      <w:r w:rsidRPr="00E12EC2">
        <w:rPr>
          <w:rStyle w:val="eop"/>
          <w:rFonts w:ascii="Calibri" w:hAnsi="Calibri" w:cs="Calibri"/>
          <w:color w:val="000000"/>
          <w:sz w:val="22"/>
          <w:szCs w:val="22"/>
        </w:rPr>
        <w:t> </w:t>
      </w:r>
    </w:p>
    <w:p w14:paraId="1C7AAD2A" w14:textId="569850DB" w:rsidR="00E12EC2" w:rsidRPr="00E12EC2" w:rsidRDefault="00E12EC2" w:rsidP="00E12EC2">
      <w:pPr>
        <w:pStyle w:val="paragraph"/>
        <w:shd w:val="clear" w:color="auto" w:fill="FFFFFF"/>
        <w:spacing w:before="0" w:beforeAutospacing="0" w:after="0" w:afterAutospacing="0"/>
        <w:ind w:left="90"/>
        <w:jc w:val="both"/>
        <w:textAlignment w:val="baseline"/>
        <w:rPr>
          <w:rFonts w:ascii="Calibri" w:hAnsi="Calibri" w:cs="Calibri"/>
          <w:sz w:val="22"/>
          <w:szCs w:val="22"/>
        </w:rPr>
      </w:pPr>
      <w:r w:rsidRPr="00E12EC2">
        <w:rPr>
          <w:rStyle w:val="normaltextrun"/>
          <w:rFonts w:ascii="Calibri" w:hAnsi="Calibri" w:cs="Calibri"/>
          <w:color w:val="000000"/>
          <w:sz w:val="22"/>
          <w:szCs w:val="22"/>
          <w:shd w:val="clear" w:color="auto" w:fill="FFFFFF"/>
        </w:rPr>
        <w:t>United Way’s Community Impact Department is a dynamic</w:t>
      </w:r>
      <w:r>
        <w:rPr>
          <w:rStyle w:val="normaltextrun"/>
          <w:rFonts w:ascii="Calibri" w:hAnsi="Calibri" w:cs="Calibri"/>
          <w:color w:val="000000"/>
          <w:sz w:val="22"/>
          <w:szCs w:val="22"/>
          <w:shd w:val="clear" w:color="auto" w:fill="FFFFFF"/>
        </w:rPr>
        <w:t xml:space="preserve"> and diverse</w:t>
      </w:r>
      <w:r w:rsidRPr="00E12EC2">
        <w:rPr>
          <w:rStyle w:val="normaltextrun"/>
          <w:rFonts w:ascii="Calibri" w:hAnsi="Calibri" w:cs="Calibri"/>
          <w:color w:val="000000"/>
          <w:sz w:val="22"/>
          <w:szCs w:val="22"/>
          <w:shd w:val="clear" w:color="auto" w:fill="FFFFFF"/>
        </w:rPr>
        <w:t xml:space="preserve"> group of professionals working to improve the quality of life in the Midlands. We enlist an extensive network of community partners and volunteers to make positive, sustainable </w:t>
      </w:r>
      <w:r>
        <w:rPr>
          <w:rStyle w:val="normaltextrun"/>
          <w:rFonts w:ascii="Calibri" w:hAnsi="Calibri" w:cs="Calibri"/>
          <w:color w:val="000000"/>
          <w:sz w:val="22"/>
          <w:szCs w:val="22"/>
          <w:shd w:val="clear" w:color="auto" w:fill="FFFFFF"/>
        </w:rPr>
        <w:t>changes in</w:t>
      </w:r>
      <w:r w:rsidRPr="00E12EC2">
        <w:rPr>
          <w:rStyle w:val="normaltextrun"/>
          <w:rFonts w:ascii="Calibri" w:hAnsi="Calibri" w:cs="Calibri"/>
          <w:color w:val="000000"/>
          <w:sz w:val="22"/>
          <w:szCs w:val="22"/>
          <w:shd w:val="clear" w:color="auto" w:fill="FFFFFF"/>
        </w:rPr>
        <w:t xml:space="preserve"> the lives of</w:t>
      </w:r>
      <w:r>
        <w:rPr>
          <w:rStyle w:val="normaltextrun"/>
          <w:rFonts w:ascii="Calibri" w:hAnsi="Calibri" w:cs="Calibri"/>
          <w:color w:val="000000"/>
          <w:sz w:val="22"/>
          <w:szCs w:val="22"/>
          <w:shd w:val="clear" w:color="auto" w:fill="FFFFFF"/>
        </w:rPr>
        <w:t xml:space="preserve"> the</w:t>
      </w:r>
      <w:r w:rsidRPr="00E12EC2">
        <w:rPr>
          <w:rStyle w:val="normaltextrun"/>
          <w:rFonts w:ascii="Calibri" w:hAnsi="Calibri" w:cs="Calibri"/>
          <w:color w:val="000000"/>
          <w:sz w:val="22"/>
          <w:szCs w:val="22"/>
          <w:shd w:val="clear" w:color="auto" w:fill="FFFFFF"/>
        </w:rPr>
        <w:t xml:space="preserve"> people</w:t>
      </w:r>
      <w:r>
        <w:rPr>
          <w:rStyle w:val="normaltextrun"/>
          <w:rFonts w:ascii="Calibri" w:hAnsi="Calibri" w:cs="Calibri"/>
          <w:color w:val="000000"/>
          <w:sz w:val="22"/>
          <w:szCs w:val="22"/>
          <w:shd w:val="clear" w:color="auto" w:fill="FFFFFF"/>
        </w:rPr>
        <w:t xml:space="preserve"> we serve</w:t>
      </w:r>
      <w:r w:rsidRPr="00E12EC2">
        <w:rPr>
          <w:rStyle w:val="normaltextrun"/>
          <w:rFonts w:ascii="Calibri" w:hAnsi="Calibri" w:cs="Calibri"/>
          <w:color w:val="000000"/>
          <w:sz w:val="22"/>
          <w:szCs w:val="22"/>
          <w:shd w:val="clear" w:color="auto" w:fill="FFFFFF"/>
        </w:rPr>
        <w:t xml:space="preserve">. We manage grant funding and </w:t>
      </w:r>
      <w:r w:rsidR="000A69A0" w:rsidRPr="00E12EC2">
        <w:rPr>
          <w:rStyle w:val="normaltextrun"/>
          <w:rFonts w:ascii="Calibri" w:hAnsi="Calibri" w:cs="Calibri"/>
          <w:color w:val="000000"/>
          <w:sz w:val="22"/>
          <w:szCs w:val="22"/>
          <w:shd w:val="clear" w:color="auto" w:fill="FFFFFF"/>
        </w:rPr>
        <w:t>relationships</w:t>
      </w:r>
      <w:r w:rsidRPr="00E12EC2">
        <w:rPr>
          <w:rStyle w:val="normaltextrun"/>
          <w:rFonts w:ascii="Calibri" w:hAnsi="Calibri" w:cs="Calibri"/>
          <w:color w:val="000000"/>
          <w:sz w:val="22"/>
          <w:szCs w:val="22"/>
          <w:shd w:val="clear" w:color="auto" w:fill="FFFFFF"/>
        </w:rPr>
        <w:t xml:space="preserve"> with partners, directly operate community interventions, and provide thought</w:t>
      </w:r>
      <w:r>
        <w:rPr>
          <w:rStyle w:val="normaltextrun"/>
          <w:rFonts w:ascii="Calibri" w:hAnsi="Calibri" w:cs="Calibri"/>
          <w:color w:val="000000"/>
          <w:sz w:val="22"/>
          <w:szCs w:val="22"/>
          <w:shd w:val="clear" w:color="auto" w:fill="FFFFFF"/>
        </w:rPr>
        <w:t>ful</w:t>
      </w:r>
      <w:r w:rsidRPr="00E12EC2">
        <w:rPr>
          <w:rStyle w:val="normaltextrun"/>
          <w:rFonts w:ascii="Calibri" w:hAnsi="Calibri" w:cs="Calibri"/>
          <w:color w:val="000000"/>
          <w:sz w:val="22"/>
          <w:szCs w:val="22"/>
          <w:shd w:val="clear" w:color="auto" w:fill="FFFFFF"/>
        </w:rPr>
        <w:t xml:space="preserve"> leadership in health and human service content areas. </w:t>
      </w:r>
      <w:r w:rsidRPr="00E12EC2">
        <w:rPr>
          <w:rStyle w:val="eop"/>
          <w:rFonts w:ascii="Calibri" w:hAnsi="Calibri" w:cs="Calibri"/>
          <w:color w:val="000000"/>
          <w:sz w:val="22"/>
          <w:szCs w:val="22"/>
        </w:rPr>
        <w:t> </w:t>
      </w:r>
    </w:p>
    <w:p w14:paraId="2951E945" w14:textId="77777777" w:rsidR="00E12EC2" w:rsidRPr="00E12EC2" w:rsidRDefault="00E12EC2" w:rsidP="00E12EC2">
      <w:pPr>
        <w:ind w:left="360"/>
        <w:jc w:val="both"/>
        <w:rPr>
          <w:rFonts w:ascii="Calibri" w:hAnsi="Calibri" w:cs="Calibri"/>
          <w:sz w:val="22"/>
          <w:szCs w:val="22"/>
        </w:rPr>
      </w:pPr>
      <w:r w:rsidRPr="00E12EC2">
        <w:rPr>
          <w:rFonts w:ascii="Calibri" w:hAnsi="Calibri" w:cs="Calibri"/>
          <w:sz w:val="22"/>
          <w:szCs w:val="22"/>
        </w:rPr>
        <w:t xml:space="preserve">                   </w:t>
      </w:r>
    </w:p>
    <w:p w14:paraId="3CFD5B9D" w14:textId="53B1A82C" w:rsidR="005F7C59" w:rsidRPr="00E12EC2" w:rsidRDefault="005F7C59" w:rsidP="00E12EC2">
      <w:pPr>
        <w:ind w:left="90"/>
        <w:jc w:val="both"/>
        <w:rPr>
          <w:rFonts w:ascii="Calibri" w:hAnsi="Calibri" w:cs="Calibri"/>
          <w:sz w:val="22"/>
          <w:szCs w:val="22"/>
        </w:rPr>
      </w:pPr>
      <w:r w:rsidRPr="00E12EC2">
        <w:rPr>
          <w:rFonts w:ascii="Calibri" w:hAnsi="Calibri" w:cs="Calibri"/>
          <w:sz w:val="22"/>
          <w:szCs w:val="22"/>
        </w:rPr>
        <w:t xml:space="preserve">United Way of the Midlands serves as the lead administrative agency for the </w:t>
      </w:r>
      <w:r w:rsidR="004F3BAB" w:rsidRPr="00E12EC2">
        <w:rPr>
          <w:rFonts w:ascii="Calibri" w:hAnsi="Calibri" w:cs="Calibri"/>
          <w:sz w:val="22"/>
          <w:szCs w:val="22"/>
        </w:rPr>
        <w:t>13-county</w:t>
      </w:r>
      <w:r w:rsidR="007C4C06" w:rsidRPr="00E12EC2">
        <w:rPr>
          <w:rFonts w:ascii="Calibri" w:hAnsi="Calibri" w:cs="Calibri"/>
          <w:sz w:val="22"/>
          <w:szCs w:val="22"/>
        </w:rPr>
        <w:t xml:space="preserve"> </w:t>
      </w:r>
      <w:r w:rsidRPr="00E12EC2">
        <w:rPr>
          <w:rFonts w:ascii="Calibri" w:hAnsi="Calibri" w:cs="Calibri"/>
          <w:sz w:val="22"/>
          <w:szCs w:val="22"/>
        </w:rPr>
        <w:t xml:space="preserve">homeless </w:t>
      </w:r>
      <w:r w:rsidR="004307A7" w:rsidRPr="00E12EC2">
        <w:rPr>
          <w:rFonts w:ascii="Calibri" w:hAnsi="Calibri" w:cs="Calibri"/>
          <w:sz w:val="22"/>
          <w:szCs w:val="22"/>
        </w:rPr>
        <w:t xml:space="preserve">federal </w:t>
      </w:r>
      <w:r w:rsidR="00FC5313" w:rsidRPr="00E12EC2">
        <w:rPr>
          <w:rFonts w:ascii="Calibri" w:hAnsi="Calibri" w:cs="Calibri"/>
          <w:sz w:val="22"/>
          <w:szCs w:val="22"/>
        </w:rPr>
        <w:t>C</w:t>
      </w:r>
      <w:r w:rsidRPr="00E12EC2">
        <w:rPr>
          <w:rFonts w:ascii="Calibri" w:hAnsi="Calibri" w:cs="Calibri"/>
          <w:sz w:val="22"/>
          <w:szCs w:val="22"/>
        </w:rPr>
        <w:t xml:space="preserve">ontinuum of </w:t>
      </w:r>
      <w:r w:rsidR="00FC5313" w:rsidRPr="00E12EC2">
        <w:rPr>
          <w:rFonts w:ascii="Calibri" w:hAnsi="Calibri" w:cs="Calibri"/>
          <w:sz w:val="22"/>
          <w:szCs w:val="22"/>
        </w:rPr>
        <w:t>C</w:t>
      </w:r>
      <w:r w:rsidRPr="00E12EC2">
        <w:rPr>
          <w:rFonts w:ascii="Calibri" w:hAnsi="Calibri" w:cs="Calibri"/>
          <w:sz w:val="22"/>
          <w:szCs w:val="22"/>
        </w:rPr>
        <w:t>are</w:t>
      </w:r>
      <w:r w:rsidR="00E12EC2" w:rsidRPr="00E12EC2">
        <w:rPr>
          <w:rFonts w:ascii="Calibri" w:hAnsi="Calibri" w:cs="Calibri"/>
          <w:sz w:val="22"/>
          <w:szCs w:val="22"/>
        </w:rPr>
        <w:t xml:space="preserve"> (Midlands Area Consortium for the Homeless, MACH)</w:t>
      </w:r>
      <w:r w:rsidR="007C4C06" w:rsidRPr="00E12EC2">
        <w:rPr>
          <w:rFonts w:ascii="Calibri" w:hAnsi="Calibri" w:cs="Calibri"/>
          <w:sz w:val="22"/>
          <w:szCs w:val="22"/>
        </w:rPr>
        <w:t xml:space="preserve"> in central South Carolina and </w:t>
      </w:r>
      <w:r w:rsidRPr="00E12EC2">
        <w:rPr>
          <w:rFonts w:ascii="Calibri" w:hAnsi="Calibri" w:cs="Calibri"/>
          <w:sz w:val="22"/>
          <w:szCs w:val="22"/>
        </w:rPr>
        <w:t>operates the continuum’s electronic client management database</w:t>
      </w:r>
      <w:r w:rsidR="007C4C06" w:rsidRPr="00E12EC2">
        <w:rPr>
          <w:rFonts w:ascii="Calibri" w:hAnsi="Calibri" w:cs="Calibri"/>
          <w:sz w:val="22"/>
          <w:szCs w:val="22"/>
        </w:rPr>
        <w:t>.</w:t>
      </w:r>
      <w:r w:rsidRPr="00E12EC2">
        <w:rPr>
          <w:rFonts w:ascii="Calibri" w:hAnsi="Calibri" w:cs="Calibri"/>
          <w:sz w:val="22"/>
          <w:szCs w:val="22"/>
        </w:rPr>
        <w:t xml:space="preserve"> </w:t>
      </w:r>
    </w:p>
    <w:p w14:paraId="5EB07D36" w14:textId="77777777" w:rsidR="005F7C59" w:rsidRPr="00E12EC2" w:rsidRDefault="005F7C59" w:rsidP="00E12EC2">
      <w:pPr>
        <w:autoSpaceDE w:val="0"/>
        <w:autoSpaceDN w:val="0"/>
        <w:adjustRightInd w:val="0"/>
        <w:jc w:val="both"/>
        <w:rPr>
          <w:rFonts w:ascii="Calibri" w:hAnsi="Calibri" w:cs="Calibri"/>
          <w:sz w:val="22"/>
          <w:szCs w:val="22"/>
        </w:rPr>
      </w:pPr>
    </w:p>
    <w:p w14:paraId="07B62F12" w14:textId="77C336AD" w:rsidR="00675EF9" w:rsidRPr="00E12EC2" w:rsidRDefault="001660AE" w:rsidP="00E12EC2">
      <w:pPr>
        <w:pStyle w:val="NormalWeb"/>
        <w:spacing w:before="0" w:beforeAutospacing="0" w:after="0" w:afterAutospacing="0"/>
        <w:ind w:left="90"/>
        <w:jc w:val="both"/>
        <w:rPr>
          <w:rFonts w:ascii="Calibri" w:hAnsi="Calibri" w:cs="Calibri"/>
          <w:sz w:val="22"/>
          <w:szCs w:val="22"/>
        </w:rPr>
      </w:pPr>
      <w:r w:rsidRPr="00E12EC2">
        <w:rPr>
          <w:rFonts w:ascii="Calibri" w:hAnsi="Calibri" w:cs="Calibri"/>
          <w:color w:val="111111"/>
          <w:sz w:val="22"/>
          <w:szCs w:val="22"/>
        </w:rPr>
        <w:t>The Coordinated Entry Specialist is responsible for managing the intake, assessment, and referral processes for individuals and families experiencing homelessness. This position serves as a key point of contact for those seeking assistance, ensuring that clients are connected to the appropriate resources and services based on their needs</w:t>
      </w:r>
      <w:r w:rsidR="00E12EC2">
        <w:rPr>
          <w:rFonts w:ascii="Calibri" w:hAnsi="Calibri" w:cs="Calibri"/>
          <w:color w:val="111111"/>
          <w:sz w:val="22"/>
          <w:szCs w:val="22"/>
        </w:rPr>
        <w:t xml:space="preserve"> in a timely manner</w:t>
      </w:r>
      <w:r w:rsidRPr="00E12EC2">
        <w:rPr>
          <w:rFonts w:ascii="Calibri" w:hAnsi="Calibri" w:cs="Calibri"/>
          <w:color w:val="111111"/>
          <w:sz w:val="22"/>
          <w:szCs w:val="22"/>
        </w:rPr>
        <w:t xml:space="preserve">. The specialist plays a crucial role in the effective operation of </w:t>
      </w:r>
      <w:r w:rsidR="00E12EC2" w:rsidRPr="00E12EC2">
        <w:rPr>
          <w:rFonts w:ascii="Calibri" w:hAnsi="Calibri" w:cs="Calibri"/>
          <w:color w:val="111111"/>
          <w:sz w:val="22"/>
          <w:szCs w:val="22"/>
        </w:rPr>
        <w:t>the Continuum’</w:t>
      </w:r>
      <w:r w:rsidRPr="00E12EC2">
        <w:rPr>
          <w:rFonts w:ascii="Calibri" w:hAnsi="Calibri" w:cs="Calibri"/>
          <w:color w:val="111111"/>
          <w:sz w:val="22"/>
          <w:szCs w:val="22"/>
        </w:rPr>
        <w:t>s Coordinated Entry System (CES), which aims to streamline access to housing and support</w:t>
      </w:r>
      <w:r w:rsidR="00E12EC2" w:rsidRPr="00E12EC2">
        <w:rPr>
          <w:rFonts w:ascii="Calibri" w:hAnsi="Calibri" w:cs="Calibri"/>
          <w:color w:val="111111"/>
          <w:sz w:val="22"/>
          <w:szCs w:val="22"/>
        </w:rPr>
        <w:t>ive</w:t>
      </w:r>
      <w:r w:rsidRPr="00E12EC2">
        <w:rPr>
          <w:rFonts w:ascii="Calibri" w:hAnsi="Calibri" w:cs="Calibri"/>
          <w:color w:val="111111"/>
          <w:sz w:val="22"/>
          <w:szCs w:val="22"/>
        </w:rPr>
        <w:t xml:space="preserve"> services</w:t>
      </w:r>
      <w:r w:rsidR="00E12EC2">
        <w:rPr>
          <w:rFonts w:ascii="Calibri" w:hAnsi="Calibri" w:cs="Calibri"/>
          <w:color w:val="111111"/>
          <w:sz w:val="22"/>
          <w:szCs w:val="22"/>
        </w:rPr>
        <w:t xml:space="preserve"> while</w:t>
      </w:r>
      <w:r w:rsidR="00E12EC2" w:rsidRPr="00E12EC2">
        <w:rPr>
          <w:rFonts w:ascii="Calibri" w:hAnsi="Calibri" w:cs="Calibri"/>
          <w:color w:val="111111"/>
          <w:sz w:val="22"/>
          <w:szCs w:val="22"/>
        </w:rPr>
        <w:t xml:space="preserve"> eliminating barriers and ensuring equitable access for all</w:t>
      </w:r>
      <w:r w:rsidRPr="00E12EC2">
        <w:rPr>
          <w:rFonts w:ascii="Calibri" w:hAnsi="Calibri" w:cs="Calibri"/>
          <w:color w:val="111111"/>
          <w:sz w:val="22"/>
          <w:szCs w:val="22"/>
        </w:rPr>
        <w:t>.</w:t>
      </w:r>
      <w:r w:rsidR="00237471" w:rsidRPr="00E12EC2">
        <w:rPr>
          <w:rFonts w:ascii="Calibri" w:hAnsi="Calibri" w:cs="Calibri"/>
          <w:color w:val="111111"/>
          <w:sz w:val="22"/>
          <w:szCs w:val="22"/>
        </w:rPr>
        <w:t xml:space="preserve"> </w:t>
      </w:r>
      <w:r w:rsidR="00993EE1" w:rsidRPr="00E12EC2">
        <w:rPr>
          <w:rFonts w:ascii="Calibri" w:hAnsi="Calibri" w:cs="Calibri"/>
          <w:sz w:val="22"/>
          <w:szCs w:val="22"/>
        </w:rPr>
        <w:t xml:space="preserve"> </w:t>
      </w:r>
      <w:r w:rsidR="002358F5" w:rsidRPr="00E12EC2">
        <w:rPr>
          <w:rFonts w:ascii="Calibri" w:hAnsi="Calibri" w:cs="Calibri"/>
          <w:sz w:val="22"/>
          <w:szCs w:val="22"/>
        </w:rPr>
        <w:t xml:space="preserve">The position is office based </w:t>
      </w:r>
      <w:r w:rsidR="00E12EC2" w:rsidRPr="00E12EC2">
        <w:rPr>
          <w:rFonts w:ascii="Calibri" w:hAnsi="Calibri" w:cs="Calibri"/>
          <w:sz w:val="22"/>
          <w:szCs w:val="22"/>
        </w:rPr>
        <w:t xml:space="preserve">and </w:t>
      </w:r>
      <w:r w:rsidR="002358F5" w:rsidRPr="00E12EC2">
        <w:rPr>
          <w:rFonts w:ascii="Calibri" w:hAnsi="Calibri" w:cs="Calibri"/>
          <w:sz w:val="22"/>
          <w:szCs w:val="22"/>
        </w:rPr>
        <w:t xml:space="preserve">located in Columbia, South Carolina. </w:t>
      </w:r>
    </w:p>
    <w:p w14:paraId="6776C5B0" w14:textId="77777777" w:rsidR="003C4657" w:rsidRPr="008979BD" w:rsidRDefault="003C4657" w:rsidP="003C4657">
      <w:pPr>
        <w:autoSpaceDE w:val="0"/>
        <w:autoSpaceDN w:val="0"/>
        <w:adjustRightInd w:val="0"/>
        <w:jc w:val="both"/>
        <w:rPr>
          <w:rFonts w:asciiTheme="minorHAnsi" w:hAnsiTheme="minorHAnsi" w:cstheme="minorHAnsi"/>
          <w:sz w:val="22"/>
          <w:szCs w:val="22"/>
        </w:rPr>
      </w:pPr>
    </w:p>
    <w:p w14:paraId="73388467" w14:textId="77777777" w:rsidR="00D25B56" w:rsidRPr="008979BD" w:rsidRDefault="00D25B56" w:rsidP="00A77868">
      <w:pPr>
        <w:pBdr>
          <w:top w:val="single" w:sz="18" w:space="0" w:color="auto" w:shadow="1"/>
          <w:left w:val="single" w:sz="18" w:space="4" w:color="auto" w:shadow="1"/>
          <w:bottom w:val="single" w:sz="18" w:space="1" w:color="auto" w:shadow="1"/>
          <w:right w:val="single" w:sz="18" w:space="4" w:color="auto" w:shadow="1"/>
        </w:pBdr>
        <w:spacing w:line="360" w:lineRule="auto"/>
        <w:jc w:val="both"/>
        <w:rPr>
          <w:rFonts w:asciiTheme="minorHAnsi" w:hAnsiTheme="minorHAnsi" w:cstheme="minorHAnsi"/>
          <w:b/>
          <w:sz w:val="22"/>
          <w:szCs w:val="22"/>
        </w:rPr>
      </w:pPr>
      <w:r w:rsidRPr="008979BD">
        <w:rPr>
          <w:rFonts w:asciiTheme="minorHAnsi" w:hAnsiTheme="minorHAnsi" w:cstheme="minorHAnsi"/>
          <w:b/>
          <w:sz w:val="22"/>
          <w:szCs w:val="22"/>
        </w:rPr>
        <w:t xml:space="preserve">ESSENTIAL </w:t>
      </w:r>
      <w:r w:rsidR="00077439" w:rsidRPr="008979BD">
        <w:rPr>
          <w:rFonts w:asciiTheme="minorHAnsi" w:hAnsiTheme="minorHAnsi" w:cstheme="minorHAnsi"/>
          <w:b/>
          <w:sz w:val="22"/>
          <w:szCs w:val="22"/>
        </w:rPr>
        <w:t>DUTIES</w:t>
      </w:r>
      <w:r w:rsidR="0006006A" w:rsidRPr="008979BD">
        <w:rPr>
          <w:rFonts w:asciiTheme="minorHAnsi" w:hAnsiTheme="minorHAnsi" w:cstheme="minorHAnsi"/>
          <w:b/>
          <w:sz w:val="22"/>
          <w:szCs w:val="22"/>
        </w:rPr>
        <w:t xml:space="preserve"> &amp; </w:t>
      </w:r>
      <w:r w:rsidRPr="008979BD">
        <w:rPr>
          <w:rFonts w:asciiTheme="minorHAnsi" w:hAnsiTheme="minorHAnsi" w:cstheme="minorHAnsi"/>
          <w:b/>
          <w:sz w:val="22"/>
          <w:szCs w:val="22"/>
        </w:rPr>
        <w:t>RESPONSIBILITIES</w:t>
      </w:r>
    </w:p>
    <w:p w14:paraId="0DBAB34A" w14:textId="08D7E6F5" w:rsidR="008979BD" w:rsidRPr="008979BD" w:rsidRDefault="00EC1ABE" w:rsidP="00762177">
      <w:pPr>
        <w:pStyle w:val="NormalWeb"/>
        <w:spacing w:before="0" w:beforeAutospacing="0" w:after="0" w:afterAutospacing="0"/>
        <w:jc w:val="both"/>
        <w:rPr>
          <w:rFonts w:asciiTheme="minorHAnsi" w:hAnsiTheme="minorHAnsi" w:cstheme="minorHAnsi"/>
          <w:color w:val="111111"/>
          <w:sz w:val="22"/>
          <w:szCs w:val="22"/>
        </w:rPr>
      </w:pPr>
      <w:r w:rsidRPr="00762177">
        <w:rPr>
          <w:rStyle w:val="apple-tab-span"/>
          <w:rFonts w:asciiTheme="minorHAnsi" w:hAnsiTheme="minorHAnsi" w:cstheme="minorHAnsi"/>
          <w:b/>
          <w:bCs/>
          <w:color w:val="111111"/>
          <w:sz w:val="22"/>
          <w:szCs w:val="22"/>
        </w:rPr>
        <w:lastRenderedPageBreak/>
        <w:t xml:space="preserve">Coordinate </w:t>
      </w:r>
      <w:r w:rsidR="008979BD" w:rsidRPr="00762177">
        <w:rPr>
          <w:rFonts w:asciiTheme="minorHAnsi" w:hAnsiTheme="minorHAnsi" w:cstheme="minorHAnsi"/>
          <w:b/>
          <w:bCs/>
          <w:color w:val="111111"/>
          <w:sz w:val="22"/>
          <w:szCs w:val="22"/>
        </w:rPr>
        <w:t>C</w:t>
      </w:r>
      <w:r w:rsidR="008979BD" w:rsidRPr="008979BD">
        <w:rPr>
          <w:rFonts w:asciiTheme="minorHAnsi" w:hAnsiTheme="minorHAnsi" w:cstheme="minorHAnsi"/>
          <w:b/>
          <w:bCs/>
          <w:color w:val="111111"/>
          <w:sz w:val="22"/>
          <w:szCs w:val="22"/>
        </w:rPr>
        <w:t>lient Intake &amp; Assessment</w:t>
      </w:r>
      <w:r>
        <w:rPr>
          <w:rFonts w:asciiTheme="minorHAnsi" w:hAnsiTheme="minorHAnsi" w:cstheme="minorHAnsi"/>
          <w:b/>
          <w:bCs/>
          <w:color w:val="111111"/>
          <w:sz w:val="22"/>
          <w:szCs w:val="22"/>
        </w:rPr>
        <w:t xml:space="preserve"> Across Agencies </w:t>
      </w:r>
    </w:p>
    <w:p w14:paraId="37A33BDC" w14:textId="03E01496" w:rsidR="008979BD" w:rsidRDefault="008979BD" w:rsidP="00762177">
      <w:pPr>
        <w:pStyle w:val="NormalWeb"/>
        <w:numPr>
          <w:ilvl w:val="0"/>
          <w:numId w:val="9"/>
        </w:numPr>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color w:val="111111"/>
          <w:sz w:val="22"/>
          <w:szCs w:val="22"/>
        </w:rPr>
        <w:t xml:space="preserve">Conduct </w:t>
      </w:r>
      <w:r w:rsidR="004121F2">
        <w:rPr>
          <w:rFonts w:asciiTheme="minorHAnsi" w:hAnsiTheme="minorHAnsi" w:cstheme="minorHAnsi"/>
          <w:color w:val="111111"/>
          <w:sz w:val="22"/>
          <w:szCs w:val="22"/>
        </w:rPr>
        <w:t xml:space="preserve">trainings on </w:t>
      </w:r>
      <w:r w:rsidRPr="008979BD">
        <w:rPr>
          <w:rFonts w:asciiTheme="minorHAnsi" w:hAnsiTheme="minorHAnsi" w:cstheme="minorHAnsi"/>
          <w:color w:val="111111"/>
          <w:sz w:val="22"/>
          <w:szCs w:val="22"/>
        </w:rPr>
        <w:t>thorough intake interviews with individuals and families experiencing homelessness</w:t>
      </w:r>
      <w:r w:rsidR="00297F72">
        <w:rPr>
          <w:rFonts w:asciiTheme="minorHAnsi" w:hAnsiTheme="minorHAnsi" w:cstheme="minorHAnsi"/>
          <w:color w:val="111111"/>
          <w:sz w:val="22"/>
          <w:szCs w:val="22"/>
        </w:rPr>
        <w:t xml:space="preserve"> and a</w:t>
      </w:r>
      <w:r w:rsidRPr="008979BD">
        <w:rPr>
          <w:rFonts w:asciiTheme="minorHAnsi" w:hAnsiTheme="minorHAnsi" w:cstheme="minorHAnsi"/>
          <w:color w:val="111111"/>
          <w:sz w:val="22"/>
          <w:szCs w:val="22"/>
        </w:rPr>
        <w:t>dminister</w:t>
      </w:r>
      <w:r w:rsidR="00297F72">
        <w:rPr>
          <w:rFonts w:asciiTheme="minorHAnsi" w:hAnsiTheme="minorHAnsi" w:cstheme="minorHAnsi"/>
          <w:color w:val="111111"/>
          <w:sz w:val="22"/>
          <w:szCs w:val="22"/>
        </w:rPr>
        <w:t>ing</w:t>
      </w:r>
      <w:r w:rsidRPr="008979BD">
        <w:rPr>
          <w:rFonts w:asciiTheme="minorHAnsi" w:hAnsiTheme="minorHAnsi" w:cstheme="minorHAnsi"/>
          <w:color w:val="111111"/>
          <w:sz w:val="22"/>
          <w:szCs w:val="22"/>
        </w:rPr>
        <w:t xml:space="preserve"> standardized </w:t>
      </w:r>
      <w:r w:rsidR="00EC1ABE">
        <w:rPr>
          <w:rFonts w:asciiTheme="minorHAnsi" w:hAnsiTheme="minorHAnsi" w:cstheme="minorHAnsi"/>
          <w:color w:val="111111"/>
          <w:sz w:val="22"/>
          <w:szCs w:val="22"/>
        </w:rPr>
        <w:t xml:space="preserve">vulnerability </w:t>
      </w:r>
      <w:r w:rsidRPr="008979BD">
        <w:rPr>
          <w:rFonts w:asciiTheme="minorHAnsi" w:hAnsiTheme="minorHAnsi" w:cstheme="minorHAnsi"/>
          <w:color w:val="111111"/>
          <w:sz w:val="22"/>
          <w:szCs w:val="22"/>
        </w:rPr>
        <w:t xml:space="preserve">assessment </w:t>
      </w:r>
      <w:r w:rsidR="00BB661C" w:rsidRPr="008979BD">
        <w:rPr>
          <w:rFonts w:asciiTheme="minorHAnsi" w:hAnsiTheme="minorHAnsi" w:cstheme="minorHAnsi"/>
          <w:color w:val="111111"/>
          <w:sz w:val="22"/>
          <w:szCs w:val="22"/>
        </w:rPr>
        <w:t>tools to</w:t>
      </w:r>
      <w:r w:rsidRPr="008979BD">
        <w:rPr>
          <w:rFonts w:asciiTheme="minorHAnsi" w:hAnsiTheme="minorHAnsi" w:cstheme="minorHAnsi"/>
          <w:color w:val="111111"/>
          <w:sz w:val="22"/>
          <w:szCs w:val="22"/>
        </w:rPr>
        <w:t xml:space="preserve"> evaluate the client’s needs, vulnerabilities, and eligibility for housing and services.</w:t>
      </w:r>
    </w:p>
    <w:p w14:paraId="33587C2C" w14:textId="17157819" w:rsidR="005E564D" w:rsidRPr="008979BD" w:rsidRDefault="005E564D" w:rsidP="00762177">
      <w:pPr>
        <w:pStyle w:val="NormalWeb"/>
        <w:numPr>
          <w:ilvl w:val="0"/>
          <w:numId w:val="9"/>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I</w:t>
      </w:r>
      <w:r w:rsidRPr="008979BD">
        <w:rPr>
          <w:rFonts w:asciiTheme="minorHAnsi" w:hAnsiTheme="minorHAnsi" w:cstheme="minorHAnsi"/>
          <w:color w:val="111111"/>
          <w:sz w:val="22"/>
          <w:szCs w:val="22"/>
        </w:rPr>
        <w:t>dentify gaps in services and suggest improvements for the Coordinated Entry System.</w:t>
      </w:r>
    </w:p>
    <w:p w14:paraId="1BE6ABE3" w14:textId="77777777" w:rsidR="00BB661C" w:rsidRDefault="008979BD" w:rsidP="00BB661C">
      <w:pPr>
        <w:pStyle w:val="NormalWeb"/>
        <w:numPr>
          <w:ilvl w:val="0"/>
          <w:numId w:val="9"/>
        </w:numPr>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color w:val="111111"/>
          <w:sz w:val="22"/>
          <w:szCs w:val="22"/>
        </w:rPr>
        <w:t>Coordinate referrals to appropriate housing programs, shelters, healthcare, mental health services, substance abuse treatment, employment services, and other social support systems.</w:t>
      </w:r>
      <w:r w:rsidR="00B76598">
        <w:rPr>
          <w:rFonts w:asciiTheme="minorHAnsi" w:hAnsiTheme="minorHAnsi" w:cstheme="minorHAnsi"/>
          <w:color w:val="111111"/>
          <w:sz w:val="22"/>
          <w:szCs w:val="22"/>
        </w:rPr>
        <w:t xml:space="preserve"> </w:t>
      </w:r>
    </w:p>
    <w:p w14:paraId="0E6847F0" w14:textId="61A05D50" w:rsidR="00F128E3" w:rsidRPr="00BB661C" w:rsidRDefault="008979BD" w:rsidP="00BB661C">
      <w:pPr>
        <w:pStyle w:val="NormalWeb"/>
        <w:numPr>
          <w:ilvl w:val="0"/>
          <w:numId w:val="9"/>
        </w:numPr>
        <w:spacing w:before="0" w:beforeAutospacing="0" w:after="0" w:afterAutospacing="0"/>
        <w:jc w:val="both"/>
        <w:rPr>
          <w:rStyle w:val="apple-tab-span"/>
          <w:rFonts w:asciiTheme="minorHAnsi" w:hAnsiTheme="minorHAnsi" w:cstheme="minorHAnsi"/>
          <w:color w:val="111111"/>
          <w:sz w:val="22"/>
          <w:szCs w:val="22"/>
        </w:rPr>
      </w:pPr>
      <w:r w:rsidRPr="008979BD">
        <w:rPr>
          <w:rFonts w:asciiTheme="minorHAnsi" w:hAnsiTheme="minorHAnsi" w:cstheme="minorHAnsi"/>
          <w:color w:val="111111"/>
          <w:sz w:val="22"/>
          <w:szCs w:val="22"/>
        </w:rPr>
        <w:t>Work closely with local service providers, government agencies, and housing programs to ensure a smooth transition for clients into services and housing.</w:t>
      </w:r>
    </w:p>
    <w:p w14:paraId="5EEA864C" w14:textId="16608504" w:rsidR="008979BD" w:rsidRPr="008979BD" w:rsidRDefault="00480CD8" w:rsidP="00762177">
      <w:pPr>
        <w:pStyle w:val="NormalWeb"/>
        <w:numPr>
          <w:ilvl w:val="0"/>
          <w:numId w:val="9"/>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Lead</w:t>
      </w:r>
      <w:r w:rsidR="008979BD" w:rsidRPr="008979BD">
        <w:rPr>
          <w:rFonts w:asciiTheme="minorHAnsi" w:hAnsiTheme="minorHAnsi" w:cstheme="minorHAnsi"/>
          <w:color w:val="111111"/>
          <w:sz w:val="22"/>
          <w:szCs w:val="22"/>
        </w:rPr>
        <w:t xml:space="preserve"> case conferenc</w:t>
      </w:r>
      <w:r w:rsidR="00A86C87">
        <w:rPr>
          <w:rFonts w:asciiTheme="minorHAnsi" w:hAnsiTheme="minorHAnsi" w:cstheme="minorHAnsi"/>
          <w:color w:val="111111"/>
          <w:sz w:val="22"/>
          <w:szCs w:val="22"/>
        </w:rPr>
        <w:t>ing to</w:t>
      </w:r>
      <w:r>
        <w:rPr>
          <w:rFonts w:asciiTheme="minorHAnsi" w:hAnsiTheme="minorHAnsi" w:cstheme="minorHAnsi"/>
          <w:color w:val="111111"/>
          <w:sz w:val="22"/>
          <w:szCs w:val="22"/>
        </w:rPr>
        <w:t xml:space="preserve"> </w:t>
      </w:r>
      <w:r w:rsidR="008979BD" w:rsidRPr="008979BD">
        <w:rPr>
          <w:rFonts w:asciiTheme="minorHAnsi" w:hAnsiTheme="minorHAnsi" w:cstheme="minorHAnsi"/>
          <w:color w:val="111111"/>
          <w:sz w:val="22"/>
          <w:szCs w:val="22"/>
        </w:rPr>
        <w:t>strengthen partnerships with service providers and stakeholders</w:t>
      </w:r>
      <w:r>
        <w:rPr>
          <w:rFonts w:asciiTheme="minorHAnsi" w:hAnsiTheme="minorHAnsi" w:cstheme="minorHAnsi"/>
          <w:color w:val="111111"/>
          <w:sz w:val="22"/>
          <w:szCs w:val="22"/>
        </w:rPr>
        <w:t xml:space="preserve"> and ensure client placement into housing opportunities</w:t>
      </w:r>
      <w:r w:rsidR="00E12EC2">
        <w:rPr>
          <w:rFonts w:asciiTheme="minorHAnsi" w:hAnsiTheme="minorHAnsi" w:cstheme="minorHAnsi"/>
          <w:color w:val="111111"/>
          <w:sz w:val="22"/>
          <w:szCs w:val="22"/>
        </w:rPr>
        <w:t xml:space="preserve"> according to standardized procedures</w:t>
      </w:r>
      <w:r w:rsidR="008979BD" w:rsidRPr="008979BD">
        <w:rPr>
          <w:rFonts w:asciiTheme="minorHAnsi" w:hAnsiTheme="minorHAnsi" w:cstheme="minorHAnsi"/>
          <w:color w:val="111111"/>
          <w:sz w:val="22"/>
          <w:szCs w:val="22"/>
        </w:rPr>
        <w:t>.</w:t>
      </w:r>
    </w:p>
    <w:p w14:paraId="662F0765" w14:textId="5E708C92" w:rsidR="008979BD" w:rsidRPr="008979BD" w:rsidRDefault="008979BD" w:rsidP="00762177">
      <w:pPr>
        <w:pStyle w:val="NormalWeb"/>
        <w:numPr>
          <w:ilvl w:val="0"/>
          <w:numId w:val="9"/>
        </w:numPr>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color w:val="111111"/>
          <w:sz w:val="22"/>
          <w:szCs w:val="22"/>
        </w:rPr>
        <w:t>Represent the organization at local coalition meetings, workshops, and trainings to stay informed on best practices, resources, and changes in homelessness services.</w:t>
      </w:r>
    </w:p>
    <w:p w14:paraId="4AE49A62" w14:textId="61950637" w:rsidR="008979BD" w:rsidRPr="008979BD" w:rsidRDefault="008979BD" w:rsidP="00762177">
      <w:pPr>
        <w:pStyle w:val="NormalWeb"/>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b/>
          <w:bCs/>
          <w:color w:val="111111"/>
          <w:sz w:val="22"/>
          <w:szCs w:val="22"/>
        </w:rPr>
        <w:t>Data Management &amp; Reporting:</w:t>
      </w:r>
    </w:p>
    <w:p w14:paraId="04B24DFE" w14:textId="1910B8B1" w:rsidR="00304EF3" w:rsidRDefault="00304EF3" w:rsidP="00762177">
      <w:pPr>
        <w:pStyle w:val="NormalWeb"/>
        <w:numPr>
          <w:ilvl w:val="0"/>
          <w:numId w:val="10"/>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Monitor use of Prioritization Listing </w:t>
      </w:r>
      <w:r w:rsidR="00DF1DBA">
        <w:rPr>
          <w:rFonts w:asciiTheme="minorHAnsi" w:hAnsiTheme="minorHAnsi" w:cstheme="minorHAnsi"/>
          <w:color w:val="111111"/>
          <w:sz w:val="22"/>
          <w:szCs w:val="22"/>
        </w:rPr>
        <w:t xml:space="preserve">and </w:t>
      </w:r>
      <w:r w:rsidR="00D46720">
        <w:rPr>
          <w:rFonts w:asciiTheme="minorHAnsi" w:hAnsiTheme="minorHAnsi" w:cstheme="minorHAnsi"/>
          <w:color w:val="111111"/>
          <w:sz w:val="22"/>
          <w:szCs w:val="22"/>
        </w:rPr>
        <w:t>Coordinated Entry System policies and procedures</w:t>
      </w:r>
      <w:r w:rsidR="00E12EC2">
        <w:rPr>
          <w:rFonts w:asciiTheme="minorHAnsi" w:hAnsiTheme="minorHAnsi" w:cstheme="minorHAnsi"/>
          <w:color w:val="111111"/>
          <w:sz w:val="22"/>
          <w:szCs w:val="22"/>
        </w:rPr>
        <w:t xml:space="preserve"> throughout the Continuum of Care</w:t>
      </w:r>
      <w:r w:rsidR="00D46720">
        <w:rPr>
          <w:rFonts w:asciiTheme="minorHAnsi" w:hAnsiTheme="minorHAnsi" w:cstheme="minorHAnsi"/>
          <w:color w:val="111111"/>
          <w:sz w:val="22"/>
          <w:szCs w:val="22"/>
        </w:rPr>
        <w:t xml:space="preserve">. </w:t>
      </w:r>
    </w:p>
    <w:p w14:paraId="12152C63" w14:textId="66BE3B8E" w:rsidR="00BB661C" w:rsidRDefault="00BB661C" w:rsidP="00762177">
      <w:pPr>
        <w:pStyle w:val="NormalWeb"/>
        <w:numPr>
          <w:ilvl w:val="0"/>
          <w:numId w:val="10"/>
        </w:numPr>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color w:val="111111"/>
          <w:sz w:val="22"/>
          <w:szCs w:val="22"/>
        </w:rPr>
        <w:t xml:space="preserve">Monitor progress of clients through the referral process </w:t>
      </w:r>
      <w:r>
        <w:rPr>
          <w:rFonts w:asciiTheme="minorHAnsi" w:hAnsiTheme="minorHAnsi" w:cstheme="minorHAnsi"/>
          <w:color w:val="111111"/>
          <w:sz w:val="22"/>
          <w:szCs w:val="22"/>
        </w:rPr>
        <w:t xml:space="preserve">and HMIS data collection </w:t>
      </w:r>
      <w:r w:rsidRPr="008979BD">
        <w:rPr>
          <w:rFonts w:asciiTheme="minorHAnsi" w:hAnsiTheme="minorHAnsi" w:cstheme="minorHAnsi"/>
          <w:color w:val="111111"/>
          <w:sz w:val="22"/>
          <w:szCs w:val="22"/>
        </w:rPr>
        <w:t>to ensure continued engagement and support</w:t>
      </w:r>
      <w:r w:rsidR="00E12EC2">
        <w:rPr>
          <w:rFonts w:asciiTheme="minorHAnsi" w:hAnsiTheme="minorHAnsi" w:cstheme="minorHAnsi"/>
          <w:color w:val="111111"/>
          <w:sz w:val="22"/>
          <w:szCs w:val="22"/>
        </w:rPr>
        <w:t xml:space="preserve">, </w:t>
      </w:r>
      <w:r w:rsidR="000A69A0">
        <w:rPr>
          <w:rFonts w:asciiTheme="minorHAnsi" w:hAnsiTheme="minorHAnsi" w:cstheme="minorHAnsi"/>
          <w:color w:val="111111"/>
          <w:sz w:val="22"/>
          <w:szCs w:val="22"/>
        </w:rPr>
        <w:t>and</w:t>
      </w:r>
      <w:r w:rsidR="00E12EC2">
        <w:rPr>
          <w:rFonts w:asciiTheme="minorHAnsi" w:hAnsiTheme="minorHAnsi" w:cstheme="minorHAnsi"/>
          <w:color w:val="111111"/>
          <w:sz w:val="22"/>
          <w:szCs w:val="22"/>
        </w:rPr>
        <w:t xml:space="preserve"> timeliness of response</w:t>
      </w:r>
      <w:r w:rsidRPr="008979BD">
        <w:rPr>
          <w:rFonts w:asciiTheme="minorHAnsi" w:hAnsiTheme="minorHAnsi" w:cstheme="minorHAnsi"/>
          <w:color w:val="111111"/>
          <w:sz w:val="22"/>
          <w:szCs w:val="22"/>
        </w:rPr>
        <w:t>.</w:t>
      </w:r>
    </w:p>
    <w:p w14:paraId="05979939" w14:textId="6028A37F" w:rsidR="008979BD" w:rsidRPr="008979BD" w:rsidRDefault="008979BD" w:rsidP="00762177">
      <w:pPr>
        <w:pStyle w:val="NormalWeb"/>
        <w:numPr>
          <w:ilvl w:val="0"/>
          <w:numId w:val="10"/>
        </w:numPr>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color w:val="111111"/>
          <w:sz w:val="22"/>
          <w:szCs w:val="22"/>
        </w:rPr>
        <w:t>Prepare regular reports on the progress and outcomes of the Coordinated Entry System, including data on client demographics, needs, and service utilization.</w:t>
      </w:r>
    </w:p>
    <w:p w14:paraId="23DDDE93" w14:textId="6D0E8304" w:rsidR="008979BD" w:rsidRPr="008979BD" w:rsidRDefault="008979BD" w:rsidP="00762177">
      <w:pPr>
        <w:pStyle w:val="NormalWeb"/>
        <w:numPr>
          <w:ilvl w:val="0"/>
          <w:numId w:val="10"/>
        </w:numPr>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color w:val="111111"/>
          <w:sz w:val="22"/>
          <w:szCs w:val="22"/>
        </w:rPr>
        <w:t>Ensure all data entry is accurate, timely, and adheres to the guidelines set by funders and governing bodies.</w:t>
      </w:r>
    </w:p>
    <w:p w14:paraId="70A0C82B" w14:textId="77777777" w:rsidR="00762177" w:rsidRDefault="00762177" w:rsidP="00762177">
      <w:pPr>
        <w:pStyle w:val="NormalWeb"/>
        <w:spacing w:before="0" w:beforeAutospacing="0" w:after="0" w:afterAutospacing="0"/>
        <w:jc w:val="both"/>
        <w:rPr>
          <w:rFonts w:asciiTheme="minorHAnsi" w:hAnsiTheme="minorHAnsi" w:cstheme="minorHAnsi"/>
          <w:b/>
          <w:bCs/>
          <w:color w:val="111111"/>
          <w:sz w:val="22"/>
          <w:szCs w:val="22"/>
        </w:rPr>
      </w:pPr>
    </w:p>
    <w:p w14:paraId="7D458127" w14:textId="2AA5EAE8" w:rsidR="008979BD" w:rsidRDefault="00852B83" w:rsidP="00762177">
      <w:pPr>
        <w:pStyle w:val="NormalWeb"/>
        <w:spacing w:before="0" w:beforeAutospacing="0" w:after="0" w:afterAutospacing="0"/>
        <w:jc w:val="both"/>
        <w:rPr>
          <w:rFonts w:asciiTheme="minorHAnsi" w:hAnsiTheme="minorHAnsi" w:cstheme="minorHAnsi"/>
          <w:b/>
          <w:bCs/>
          <w:color w:val="111111"/>
          <w:sz w:val="22"/>
          <w:szCs w:val="22"/>
        </w:rPr>
      </w:pPr>
      <w:r>
        <w:rPr>
          <w:rFonts w:asciiTheme="minorHAnsi" w:hAnsiTheme="minorHAnsi" w:cstheme="minorHAnsi"/>
          <w:b/>
          <w:bCs/>
          <w:color w:val="111111"/>
          <w:sz w:val="22"/>
          <w:szCs w:val="22"/>
        </w:rPr>
        <w:t xml:space="preserve">Annual Point </w:t>
      </w:r>
      <w:r w:rsidR="00762177">
        <w:rPr>
          <w:rFonts w:asciiTheme="minorHAnsi" w:hAnsiTheme="minorHAnsi" w:cstheme="minorHAnsi"/>
          <w:b/>
          <w:bCs/>
          <w:color w:val="111111"/>
          <w:sz w:val="22"/>
          <w:szCs w:val="22"/>
        </w:rPr>
        <w:t>in</w:t>
      </w:r>
      <w:r>
        <w:rPr>
          <w:rFonts w:asciiTheme="minorHAnsi" w:hAnsiTheme="minorHAnsi" w:cstheme="minorHAnsi"/>
          <w:b/>
          <w:bCs/>
          <w:color w:val="111111"/>
          <w:sz w:val="22"/>
          <w:szCs w:val="22"/>
        </w:rPr>
        <w:t xml:space="preserve"> Time Count </w:t>
      </w:r>
    </w:p>
    <w:p w14:paraId="6B7C27BF" w14:textId="2295A669" w:rsidR="00852B83" w:rsidRDefault="00445EF3" w:rsidP="00762177">
      <w:pPr>
        <w:pStyle w:val="NormalWeb"/>
        <w:numPr>
          <w:ilvl w:val="0"/>
          <w:numId w:val="11"/>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Coordinate annual point-in-</w:t>
      </w:r>
      <w:r w:rsidR="00C5321A">
        <w:rPr>
          <w:rFonts w:asciiTheme="minorHAnsi" w:hAnsiTheme="minorHAnsi" w:cstheme="minorHAnsi"/>
          <w:color w:val="111111"/>
          <w:sz w:val="22"/>
          <w:szCs w:val="22"/>
        </w:rPr>
        <w:t>time count</w:t>
      </w:r>
      <w:r>
        <w:rPr>
          <w:rFonts w:asciiTheme="minorHAnsi" w:hAnsiTheme="minorHAnsi" w:cstheme="minorHAnsi"/>
          <w:color w:val="111111"/>
          <w:sz w:val="22"/>
          <w:szCs w:val="22"/>
        </w:rPr>
        <w:t xml:space="preserve"> with county level volunteer </w:t>
      </w:r>
      <w:r w:rsidR="00C5321A">
        <w:rPr>
          <w:rFonts w:asciiTheme="minorHAnsi" w:hAnsiTheme="minorHAnsi" w:cstheme="minorHAnsi"/>
          <w:color w:val="111111"/>
          <w:sz w:val="22"/>
          <w:szCs w:val="22"/>
        </w:rPr>
        <w:t>coordinators</w:t>
      </w:r>
      <w:r w:rsidR="008950FC">
        <w:rPr>
          <w:rFonts w:asciiTheme="minorHAnsi" w:hAnsiTheme="minorHAnsi" w:cstheme="minorHAnsi"/>
          <w:color w:val="111111"/>
          <w:sz w:val="22"/>
          <w:szCs w:val="22"/>
        </w:rPr>
        <w:t xml:space="preserve"> using </w:t>
      </w:r>
      <w:r w:rsidR="00DA6F5C">
        <w:rPr>
          <w:rFonts w:asciiTheme="minorHAnsi" w:hAnsiTheme="minorHAnsi" w:cstheme="minorHAnsi"/>
          <w:color w:val="111111"/>
          <w:sz w:val="22"/>
          <w:szCs w:val="22"/>
        </w:rPr>
        <w:t>approved</w:t>
      </w:r>
      <w:r w:rsidR="008950FC">
        <w:rPr>
          <w:rFonts w:asciiTheme="minorHAnsi" w:hAnsiTheme="minorHAnsi" w:cstheme="minorHAnsi"/>
          <w:color w:val="111111"/>
          <w:sz w:val="22"/>
          <w:szCs w:val="22"/>
        </w:rPr>
        <w:t xml:space="preserve"> methodology. </w:t>
      </w:r>
    </w:p>
    <w:p w14:paraId="411E9159" w14:textId="77777777" w:rsidR="00E12EC2" w:rsidRDefault="00445EF3" w:rsidP="00762177">
      <w:pPr>
        <w:pStyle w:val="NormalWeb"/>
        <w:numPr>
          <w:ilvl w:val="0"/>
          <w:numId w:val="11"/>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Manage count </w:t>
      </w:r>
      <w:r w:rsidR="00C5321A">
        <w:rPr>
          <w:rFonts w:asciiTheme="minorHAnsi" w:hAnsiTheme="minorHAnsi" w:cstheme="minorHAnsi"/>
          <w:color w:val="111111"/>
          <w:sz w:val="22"/>
          <w:szCs w:val="22"/>
        </w:rPr>
        <w:t xml:space="preserve">budget, </w:t>
      </w:r>
      <w:r w:rsidR="00A628CF">
        <w:rPr>
          <w:rFonts w:asciiTheme="minorHAnsi" w:hAnsiTheme="minorHAnsi" w:cstheme="minorHAnsi"/>
          <w:color w:val="111111"/>
          <w:sz w:val="22"/>
          <w:szCs w:val="22"/>
        </w:rPr>
        <w:t xml:space="preserve">coordinate annual supply drive and organization of </w:t>
      </w:r>
      <w:r w:rsidR="00A86C87">
        <w:rPr>
          <w:rFonts w:asciiTheme="minorHAnsi" w:hAnsiTheme="minorHAnsi" w:cstheme="minorHAnsi"/>
          <w:color w:val="111111"/>
          <w:sz w:val="22"/>
          <w:szCs w:val="22"/>
        </w:rPr>
        <w:t>incentive</w:t>
      </w:r>
      <w:r w:rsidR="00A628CF">
        <w:rPr>
          <w:rFonts w:asciiTheme="minorHAnsi" w:hAnsiTheme="minorHAnsi" w:cstheme="minorHAnsi"/>
          <w:color w:val="111111"/>
          <w:sz w:val="22"/>
          <w:szCs w:val="22"/>
        </w:rPr>
        <w:t xml:space="preserve"> bags for participant</w:t>
      </w:r>
      <w:r w:rsidR="00E12EC2">
        <w:rPr>
          <w:rFonts w:asciiTheme="minorHAnsi" w:hAnsiTheme="minorHAnsi" w:cstheme="minorHAnsi"/>
          <w:color w:val="111111"/>
          <w:sz w:val="22"/>
          <w:szCs w:val="22"/>
        </w:rPr>
        <w:t>s.</w:t>
      </w:r>
    </w:p>
    <w:p w14:paraId="02FE001A" w14:textId="7534517A" w:rsidR="00445EF3" w:rsidRDefault="00E12EC2" w:rsidP="00762177">
      <w:pPr>
        <w:pStyle w:val="NormalWeb"/>
        <w:numPr>
          <w:ilvl w:val="0"/>
          <w:numId w:val="11"/>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C</w:t>
      </w:r>
      <w:r w:rsidR="008950FC">
        <w:rPr>
          <w:rFonts w:asciiTheme="minorHAnsi" w:hAnsiTheme="minorHAnsi" w:cstheme="minorHAnsi"/>
          <w:color w:val="111111"/>
          <w:sz w:val="22"/>
          <w:szCs w:val="22"/>
        </w:rPr>
        <w:t xml:space="preserve">oordinate promotion of the </w:t>
      </w:r>
      <w:r>
        <w:rPr>
          <w:rFonts w:asciiTheme="minorHAnsi" w:hAnsiTheme="minorHAnsi" w:cstheme="minorHAnsi"/>
          <w:color w:val="111111"/>
          <w:sz w:val="22"/>
          <w:szCs w:val="22"/>
        </w:rPr>
        <w:t>count and</w:t>
      </w:r>
      <w:r w:rsidR="009A3661">
        <w:rPr>
          <w:rFonts w:asciiTheme="minorHAnsi" w:hAnsiTheme="minorHAnsi" w:cstheme="minorHAnsi"/>
          <w:color w:val="111111"/>
          <w:sz w:val="22"/>
          <w:szCs w:val="22"/>
        </w:rPr>
        <w:t xml:space="preserve"> manage </w:t>
      </w:r>
      <w:proofErr w:type="gramStart"/>
      <w:r w:rsidR="009A3661">
        <w:rPr>
          <w:rFonts w:asciiTheme="minorHAnsi" w:hAnsiTheme="minorHAnsi" w:cstheme="minorHAnsi"/>
          <w:color w:val="111111"/>
          <w:sz w:val="22"/>
          <w:szCs w:val="22"/>
        </w:rPr>
        <w:t>trainings</w:t>
      </w:r>
      <w:proofErr w:type="gramEnd"/>
      <w:r w:rsidR="009A3661">
        <w:rPr>
          <w:rFonts w:asciiTheme="minorHAnsi" w:hAnsiTheme="minorHAnsi" w:cstheme="minorHAnsi"/>
          <w:color w:val="111111"/>
          <w:sz w:val="22"/>
          <w:szCs w:val="22"/>
        </w:rPr>
        <w:t xml:space="preserve"> for county-level coordinators and their volunteers</w:t>
      </w:r>
      <w:r w:rsidR="008950FC">
        <w:rPr>
          <w:rFonts w:asciiTheme="minorHAnsi" w:hAnsiTheme="minorHAnsi" w:cstheme="minorHAnsi"/>
          <w:color w:val="111111"/>
          <w:sz w:val="22"/>
          <w:szCs w:val="22"/>
        </w:rPr>
        <w:t xml:space="preserve">. </w:t>
      </w:r>
    </w:p>
    <w:p w14:paraId="109062D7" w14:textId="05ECEA95" w:rsidR="00762177" w:rsidRDefault="00762177" w:rsidP="00762177">
      <w:pPr>
        <w:pStyle w:val="NormalWeb"/>
        <w:numPr>
          <w:ilvl w:val="0"/>
          <w:numId w:val="11"/>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Engage outreach workers, people with lived experience, service providers, law enforcement, </w:t>
      </w:r>
      <w:r w:rsidR="000A69A0">
        <w:rPr>
          <w:rFonts w:asciiTheme="minorHAnsi" w:hAnsiTheme="minorHAnsi" w:cstheme="minorHAnsi"/>
          <w:color w:val="111111"/>
          <w:sz w:val="22"/>
          <w:szCs w:val="22"/>
        </w:rPr>
        <w:t xml:space="preserve">youth </w:t>
      </w:r>
      <w:r>
        <w:rPr>
          <w:rFonts w:asciiTheme="minorHAnsi" w:hAnsiTheme="minorHAnsi" w:cstheme="minorHAnsi"/>
          <w:color w:val="111111"/>
          <w:sz w:val="22"/>
          <w:szCs w:val="22"/>
        </w:rPr>
        <w:t xml:space="preserve">and other community stakeholders in count planning and implementation. </w:t>
      </w:r>
    </w:p>
    <w:p w14:paraId="481BC459" w14:textId="77777777" w:rsidR="00762177" w:rsidRDefault="00762177" w:rsidP="00762177">
      <w:pPr>
        <w:pStyle w:val="NormalWeb"/>
        <w:spacing w:before="0" w:beforeAutospacing="0" w:after="0" w:afterAutospacing="0"/>
        <w:jc w:val="both"/>
        <w:rPr>
          <w:rFonts w:asciiTheme="minorHAnsi" w:hAnsiTheme="minorHAnsi" w:cstheme="minorHAnsi"/>
          <w:b/>
          <w:bCs/>
          <w:color w:val="111111"/>
          <w:sz w:val="22"/>
          <w:szCs w:val="22"/>
        </w:rPr>
      </w:pPr>
    </w:p>
    <w:p w14:paraId="62C59C5B" w14:textId="4FCEB5A8" w:rsidR="00AD3D78" w:rsidRDefault="00AD3D78" w:rsidP="00762177">
      <w:pPr>
        <w:pStyle w:val="NormalWeb"/>
        <w:spacing w:before="0" w:beforeAutospacing="0" w:after="0" w:afterAutospacing="0"/>
        <w:jc w:val="both"/>
        <w:rPr>
          <w:rFonts w:asciiTheme="minorHAnsi" w:hAnsiTheme="minorHAnsi" w:cstheme="minorHAnsi"/>
          <w:b/>
          <w:bCs/>
          <w:color w:val="111111"/>
          <w:sz w:val="22"/>
          <w:szCs w:val="22"/>
        </w:rPr>
      </w:pPr>
      <w:r>
        <w:rPr>
          <w:rFonts w:asciiTheme="minorHAnsi" w:hAnsiTheme="minorHAnsi" w:cstheme="minorHAnsi"/>
          <w:b/>
          <w:bCs/>
          <w:color w:val="111111"/>
          <w:sz w:val="22"/>
          <w:szCs w:val="22"/>
        </w:rPr>
        <w:t>Coalition Support</w:t>
      </w:r>
    </w:p>
    <w:p w14:paraId="3CD241C4" w14:textId="51A17A7A" w:rsidR="00AD3D78" w:rsidRDefault="00AD3D78" w:rsidP="00762177">
      <w:pPr>
        <w:pStyle w:val="NormalWeb"/>
        <w:numPr>
          <w:ilvl w:val="0"/>
          <w:numId w:val="12"/>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Serve as staff lead for central Midlands Chapter of the </w:t>
      </w:r>
      <w:r w:rsidR="000A69A0">
        <w:rPr>
          <w:rFonts w:asciiTheme="minorHAnsi" w:hAnsiTheme="minorHAnsi" w:cstheme="minorHAnsi"/>
          <w:color w:val="111111"/>
          <w:sz w:val="22"/>
          <w:szCs w:val="22"/>
        </w:rPr>
        <w:t>H</w:t>
      </w:r>
      <w:r>
        <w:rPr>
          <w:rFonts w:asciiTheme="minorHAnsi" w:hAnsiTheme="minorHAnsi" w:cstheme="minorHAnsi"/>
          <w:color w:val="111111"/>
          <w:sz w:val="22"/>
          <w:szCs w:val="22"/>
        </w:rPr>
        <w:t xml:space="preserve">omeless </w:t>
      </w:r>
      <w:r w:rsidR="00762177">
        <w:rPr>
          <w:rFonts w:asciiTheme="minorHAnsi" w:hAnsiTheme="minorHAnsi" w:cstheme="minorHAnsi"/>
          <w:color w:val="111111"/>
          <w:sz w:val="22"/>
          <w:szCs w:val="22"/>
        </w:rPr>
        <w:t>Coalition</w:t>
      </w:r>
      <w:r>
        <w:rPr>
          <w:rFonts w:asciiTheme="minorHAnsi" w:hAnsiTheme="minorHAnsi" w:cstheme="minorHAnsi"/>
          <w:color w:val="111111"/>
          <w:sz w:val="22"/>
          <w:szCs w:val="22"/>
        </w:rPr>
        <w:t>.</w:t>
      </w:r>
    </w:p>
    <w:p w14:paraId="1B7ED576" w14:textId="6E18406C" w:rsidR="00AD3D78" w:rsidRDefault="008145A5" w:rsidP="00762177">
      <w:pPr>
        <w:pStyle w:val="NormalWeb"/>
        <w:numPr>
          <w:ilvl w:val="0"/>
          <w:numId w:val="12"/>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Manage </w:t>
      </w:r>
      <w:r w:rsidR="000A69A0">
        <w:rPr>
          <w:rFonts w:asciiTheme="minorHAnsi" w:hAnsiTheme="minorHAnsi" w:cstheme="minorHAnsi"/>
          <w:color w:val="111111"/>
          <w:sz w:val="22"/>
          <w:szCs w:val="22"/>
        </w:rPr>
        <w:t>MACH</w:t>
      </w:r>
      <w:r>
        <w:rPr>
          <w:rFonts w:asciiTheme="minorHAnsi" w:hAnsiTheme="minorHAnsi" w:cstheme="minorHAnsi"/>
          <w:color w:val="111111"/>
          <w:sz w:val="22"/>
          <w:szCs w:val="22"/>
        </w:rPr>
        <w:t xml:space="preserve"> website and listserv updates.</w:t>
      </w:r>
    </w:p>
    <w:p w14:paraId="2CE587E8" w14:textId="260153C3" w:rsidR="00503C96" w:rsidRPr="00AD3D78" w:rsidRDefault="00503C96" w:rsidP="00762177">
      <w:pPr>
        <w:pStyle w:val="NormalWeb"/>
        <w:numPr>
          <w:ilvl w:val="0"/>
          <w:numId w:val="12"/>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Support</w:t>
      </w:r>
      <w:r w:rsidR="000A69A0">
        <w:rPr>
          <w:rFonts w:asciiTheme="minorHAnsi" w:hAnsiTheme="minorHAnsi" w:cstheme="minorHAnsi"/>
          <w:color w:val="111111"/>
          <w:sz w:val="22"/>
          <w:szCs w:val="22"/>
        </w:rPr>
        <w:t xml:space="preserve"> MACH and local</w:t>
      </w:r>
      <w:r>
        <w:rPr>
          <w:rFonts w:asciiTheme="minorHAnsi" w:hAnsiTheme="minorHAnsi" w:cstheme="minorHAnsi"/>
          <w:color w:val="111111"/>
          <w:sz w:val="22"/>
          <w:szCs w:val="22"/>
        </w:rPr>
        <w:t xml:space="preserve"> homeless </w:t>
      </w:r>
      <w:r w:rsidR="000A69A0">
        <w:rPr>
          <w:rFonts w:asciiTheme="minorHAnsi" w:hAnsiTheme="minorHAnsi" w:cstheme="minorHAnsi"/>
          <w:color w:val="111111"/>
          <w:sz w:val="22"/>
          <w:szCs w:val="22"/>
        </w:rPr>
        <w:t>c</w:t>
      </w:r>
      <w:r>
        <w:rPr>
          <w:rFonts w:asciiTheme="minorHAnsi" w:hAnsiTheme="minorHAnsi" w:cstheme="minorHAnsi"/>
          <w:color w:val="111111"/>
          <w:sz w:val="22"/>
          <w:szCs w:val="22"/>
        </w:rPr>
        <w:t>oalition</w:t>
      </w:r>
      <w:r w:rsidR="000A69A0">
        <w:rPr>
          <w:rFonts w:asciiTheme="minorHAnsi" w:hAnsiTheme="minorHAnsi" w:cstheme="minorHAnsi"/>
          <w:color w:val="111111"/>
          <w:sz w:val="22"/>
          <w:szCs w:val="22"/>
        </w:rPr>
        <w:t>s</w:t>
      </w:r>
      <w:r>
        <w:rPr>
          <w:rFonts w:asciiTheme="minorHAnsi" w:hAnsiTheme="minorHAnsi" w:cstheme="minorHAnsi"/>
          <w:color w:val="111111"/>
          <w:sz w:val="22"/>
          <w:szCs w:val="22"/>
        </w:rPr>
        <w:t xml:space="preserve">, as needed. </w:t>
      </w:r>
    </w:p>
    <w:p w14:paraId="3C01EBB4" w14:textId="77777777" w:rsidR="00B9121E" w:rsidRPr="008979BD" w:rsidRDefault="00B9121E" w:rsidP="00B9121E">
      <w:pPr>
        <w:contextualSpacing/>
        <w:jc w:val="both"/>
        <w:rPr>
          <w:rFonts w:asciiTheme="minorHAnsi" w:hAnsiTheme="minorHAnsi" w:cstheme="minorHAnsi"/>
          <w:sz w:val="22"/>
          <w:szCs w:val="22"/>
        </w:rPr>
      </w:pPr>
    </w:p>
    <w:p w14:paraId="6574E2B8" w14:textId="1CE804A7" w:rsidR="5904B842" w:rsidRPr="008979BD" w:rsidRDefault="5904B842" w:rsidP="5904B842">
      <w:pPr>
        <w:contextualSpacing/>
        <w:jc w:val="both"/>
        <w:rPr>
          <w:rFonts w:asciiTheme="minorHAnsi" w:hAnsiTheme="minorHAnsi" w:cstheme="minorHAnsi"/>
          <w:sz w:val="22"/>
          <w:szCs w:val="22"/>
        </w:rPr>
      </w:pPr>
    </w:p>
    <w:p w14:paraId="1F09A30E" w14:textId="77777777" w:rsidR="00B4567C" w:rsidRPr="008979BD" w:rsidRDefault="00B4567C" w:rsidP="00A77868">
      <w:pPr>
        <w:pBdr>
          <w:top w:val="single" w:sz="18" w:space="0" w:color="auto" w:shadow="1"/>
          <w:left w:val="single" w:sz="18" w:space="4" w:color="auto" w:shadow="1"/>
          <w:bottom w:val="single" w:sz="18" w:space="1" w:color="auto" w:shadow="1"/>
          <w:right w:val="single" w:sz="18" w:space="4" w:color="auto" w:shadow="1"/>
        </w:pBdr>
        <w:spacing w:line="360" w:lineRule="auto"/>
        <w:jc w:val="both"/>
        <w:rPr>
          <w:rFonts w:asciiTheme="minorHAnsi" w:hAnsiTheme="minorHAnsi" w:cstheme="minorHAnsi"/>
          <w:b/>
          <w:sz w:val="22"/>
          <w:szCs w:val="22"/>
        </w:rPr>
      </w:pPr>
      <w:r w:rsidRPr="008979BD">
        <w:rPr>
          <w:rFonts w:asciiTheme="minorHAnsi" w:hAnsiTheme="minorHAnsi" w:cstheme="minorHAnsi"/>
          <w:b/>
          <w:sz w:val="22"/>
          <w:szCs w:val="22"/>
        </w:rPr>
        <w:t xml:space="preserve">REQUIRED &amp; </w:t>
      </w:r>
      <w:r w:rsidR="00476063" w:rsidRPr="008979BD">
        <w:rPr>
          <w:rFonts w:asciiTheme="minorHAnsi" w:hAnsiTheme="minorHAnsi" w:cstheme="minorHAnsi"/>
          <w:b/>
          <w:sz w:val="22"/>
          <w:szCs w:val="22"/>
        </w:rPr>
        <w:t>PREFERRED</w:t>
      </w:r>
      <w:r w:rsidRPr="008979BD">
        <w:rPr>
          <w:rFonts w:asciiTheme="minorHAnsi" w:hAnsiTheme="minorHAnsi" w:cstheme="minorHAnsi"/>
          <w:b/>
          <w:sz w:val="22"/>
          <w:szCs w:val="22"/>
        </w:rPr>
        <w:t xml:space="preserve"> QUALIFICATIONS</w:t>
      </w:r>
    </w:p>
    <w:p w14:paraId="4FC102BD" w14:textId="77777777" w:rsidR="00130FBC" w:rsidRPr="008979BD" w:rsidRDefault="00130FBC" w:rsidP="00A77868">
      <w:pPr>
        <w:spacing w:before="120"/>
        <w:jc w:val="both"/>
        <w:rPr>
          <w:rFonts w:asciiTheme="minorHAnsi" w:hAnsiTheme="minorHAnsi" w:cstheme="minorHAnsi"/>
          <w:b/>
          <w:sz w:val="22"/>
          <w:szCs w:val="22"/>
          <w:u w:val="single"/>
        </w:rPr>
      </w:pPr>
      <w:r w:rsidRPr="008979BD">
        <w:rPr>
          <w:rFonts w:asciiTheme="minorHAnsi" w:hAnsiTheme="minorHAnsi" w:cstheme="minorHAnsi"/>
          <w:b/>
          <w:sz w:val="22"/>
          <w:szCs w:val="22"/>
          <w:u w:val="single"/>
        </w:rPr>
        <w:t>Required</w:t>
      </w:r>
    </w:p>
    <w:p w14:paraId="3A92DE68" w14:textId="77777777" w:rsidR="005F7C59" w:rsidRPr="008979BD" w:rsidRDefault="005F7C59" w:rsidP="00A77868">
      <w:pPr>
        <w:numPr>
          <w:ilvl w:val="0"/>
          <w:numId w:val="2"/>
        </w:numPr>
        <w:jc w:val="both"/>
        <w:rPr>
          <w:rFonts w:asciiTheme="minorHAnsi" w:hAnsiTheme="minorHAnsi" w:cstheme="minorHAnsi"/>
          <w:b/>
          <w:sz w:val="22"/>
          <w:szCs w:val="22"/>
          <w:u w:val="single"/>
        </w:rPr>
      </w:pPr>
      <w:r w:rsidRPr="008979BD">
        <w:rPr>
          <w:rFonts w:asciiTheme="minorHAnsi" w:hAnsiTheme="minorHAnsi" w:cstheme="minorHAnsi"/>
          <w:sz w:val="22"/>
          <w:szCs w:val="22"/>
        </w:rPr>
        <w:t xml:space="preserve">Bachelor’s level degree in human services, health field, or related field with at least three years of experience in non-profit or local government setting. </w:t>
      </w:r>
    </w:p>
    <w:p w14:paraId="2F6B1C24"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t>Grants development or grants management experience.</w:t>
      </w:r>
    </w:p>
    <w:p w14:paraId="3B235B2F"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t xml:space="preserve">Strong organization, project management, facilitation, and communication skills. </w:t>
      </w:r>
    </w:p>
    <w:p w14:paraId="566DE633"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lastRenderedPageBreak/>
        <w:t>Ability to quickly learn databases and HUD regulations.</w:t>
      </w:r>
    </w:p>
    <w:p w14:paraId="51252158"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t>Strong skills in Office products such as Word, Excel, PowerPoint, and Access. Additionally, experience with social media platforms is required.</w:t>
      </w:r>
    </w:p>
    <w:p w14:paraId="187D1F9D" w14:textId="77777777" w:rsidR="005F7C59" w:rsidRPr="008979BD" w:rsidRDefault="005F7C59" w:rsidP="00A77868">
      <w:pPr>
        <w:ind w:left="720"/>
        <w:jc w:val="both"/>
        <w:rPr>
          <w:rFonts w:asciiTheme="minorHAnsi" w:hAnsiTheme="minorHAnsi" w:cstheme="minorHAnsi"/>
          <w:b/>
          <w:sz w:val="22"/>
          <w:szCs w:val="22"/>
          <w:u w:val="single"/>
        </w:rPr>
      </w:pPr>
    </w:p>
    <w:p w14:paraId="13327A11" w14:textId="77777777" w:rsidR="00130FBC" w:rsidRPr="008979BD" w:rsidRDefault="00130FBC" w:rsidP="00A77868">
      <w:pPr>
        <w:jc w:val="both"/>
        <w:rPr>
          <w:rFonts w:asciiTheme="minorHAnsi" w:hAnsiTheme="minorHAnsi" w:cstheme="minorHAnsi"/>
          <w:b/>
          <w:sz w:val="22"/>
          <w:szCs w:val="22"/>
          <w:u w:val="single"/>
        </w:rPr>
      </w:pPr>
      <w:r w:rsidRPr="008979BD">
        <w:rPr>
          <w:rFonts w:asciiTheme="minorHAnsi" w:hAnsiTheme="minorHAnsi" w:cstheme="minorHAnsi"/>
          <w:b/>
          <w:sz w:val="22"/>
          <w:szCs w:val="22"/>
          <w:u w:val="single"/>
        </w:rPr>
        <w:t>Preferred</w:t>
      </w:r>
    </w:p>
    <w:p w14:paraId="1281A237" w14:textId="77777777" w:rsidR="005F7C59" w:rsidRPr="008979BD" w:rsidRDefault="005F7C59" w:rsidP="00A77868">
      <w:pPr>
        <w:pStyle w:val="ListParagraph"/>
        <w:numPr>
          <w:ilvl w:val="0"/>
          <w:numId w:val="6"/>
        </w:numPr>
        <w:tabs>
          <w:tab w:val="left" w:pos="0"/>
        </w:tabs>
        <w:ind w:left="360"/>
        <w:jc w:val="both"/>
        <w:rPr>
          <w:rFonts w:asciiTheme="minorHAnsi" w:hAnsiTheme="minorHAnsi" w:cstheme="minorHAnsi"/>
          <w:b/>
          <w:sz w:val="22"/>
          <w:szCs w:val="22"/>
          <w:u w:val="single"/>
        </w:rPr>
      </w:pPr>
      <w:r w:rsidRPr="008979BD">
        <w:rPr>
          <w:rFonts w:asciiTheme="minorHAnsi" w:hAnsiTheme="minorHAnsi" w:cstheme="minorHAnsi"/>
          <w:sz w:val="22"/>
          <w:szCs w:val="22"/>
        </w:rPr>
        <w:t xml:space="preserve">Master’s level degree in human services, health field, or related field with at least three years of experience in non-profit or local government setting. </w:t>
      </w:r>
    </w:p>
    <w:p w14:paraId="1238C8C3" w14:textId="77777777" w:rsidR="005F7C59" w:rsidRPr="008979BD" w:rsidRDefault="005F7C59" w:rsidP="00A77868">
      <w:pPr>
        <w:pStyle w:val="ListParagraph"/>
        <w:numPr>
          <w:ilvl w:val="0"/>
          <w:numId w:val="6"/>
        </w:numPr>
        <w:tabs>
          <w:tab w:val="left" w:pos="0"/>
        </w:tabs>
        <w:ind w:left="360"/>
        <w:jc w:val="both"/>
        <w:rPr>
          <w:rFonts w:asciiTheme="minorHAnsi" w:hAnsiTheme="minorHAnsi" w:cstheme="minorHAnsi"/>
          <w:b/>
          <w:sz w:val="22"/>
          <w:szCs w:val="22"/>
          <w:u w:val="single"/>
        </w:rPr>
      </w:pPr>
      <w:r w:rsidRPr="008979BD">
        <w:rPr>
          <w:rFonts w:asciiTheme="minorHAnsi" w:hAnsiTheme="minorHAnsi" w:cstheme="minorHAnsi"/>
          <w:sz w:val="22"/>
          <w:szCs w:val="22"/>
        </w:rPr>
        <w:t>Experience working with homeless programs and/or homeless service providers.</w:t>
      </w:r>
    </w:p>
    <w:p w14:paraId="277A9DD5" w14:textId="77777777" w:rsidR="00B4567C" w:rsidRPr="008979BD" w:rsidRDefault="00B4567C" w:rsidP="00A77868">
      <w:pPr>
        <w:tabs>
          <w:tab w:val="left" w:pos="0"/>
          <w:tab w:val="num" w:pos="630"/>
        </w:tabs>
        <w:jc w:val="both"/>
        <w:rPr>
          <w:rFonts w:asciiTheme="minorHAnsi" w:hAnsiTheme="minorHAnsi" w:cstheme="minorHAnsi"/>
          <w:b/>
          <w:sz w:val="22"/>
          <w:szCs w:val="22"/>
          <w:u w:val="single"/>
        </w:rPr>
      </w:pPr>
    </w:p>
    <w:p w14:paraId="2605C8AD" w14:textId="77777777" w:rsidR="00B4567C" w:rsidRPr="008979BD" w:rsidRDefault="00B4567C" w:rsidP="00A77868">
      <w:pPr>
        <w:jc w:val="both"/>
        <w:rPr>
          <w:rFonts w:asciiTheme="minorHAnsi" w:hAnsiTheme="minorHAnsi" w:cstheme="minorHAnsi"/>
          <w:sz w:val="22"/>
          <w:szCs w:val="22"/>
        </w:rPr>
      </w:pPr>
    </w:p>
    <w:p w14:paraId="46F05596" w14:textId="77777777" w:rsidR="00B4567C" w:rsidRPr="008979BD" w:rsidRDefault="00B4567C" w:rsidP="00A77868">
      <w:pPr>
        <w:pBdr>
          <w:top w:val="single" w:sz="18" w:space="0" w:color="auto" w:shadow="1"/>
          <w:left w:val="single" w:sz="18" w:space="4" w:color="auto" w:shadow="1"/>
          <w:bottom w:val="single" w:sz="18" w:space="1" w:color="auto" w:shadow="1"/>
          <w:right w:val="single" w:sz="18" w:space="4" w:color="auto" w:shadow="1"/>
        </w:pBdr>
        <w:spacing w:line="360" w:lineRule="auto"/>
        <w:jc w:val="both"/>
        <w:rPr>
          <w:rFonts w:asciiTheme="minorHAnsi" w:hAnsiTheme="minorHAnsi" w:cstheme="minorHAnsi"/>
          <w:b/>
          <w:sz w:val="22"/>
          <w:szCs w:val="22"/>
        </w:rPr>
      </w:pPr>
      <w:r w:rsidRPr="008979BD">
        <w:rPr>
          <w:rFonts w:asciiTheme="minorHAnsi" w:hAnsiTheme="minorHAnsi" w:cstheme="minorHAnsi"/>
          <w:b/>
          <w:sz w:val="22"/>
          <w:szCs w:val="22"/>
        </w:rPr>
        <w:t>SUPERVISOR AND/OR CONTACT INFORMATION</w:t>
      </w:r>
    </w:p>
    <w:p w14:paraId="198BBFB0" w14:textId="388A66DF" w:rsidR="00BE6ADD" w:rsidRPr="00BE6ADD" w:rsidRDefault="00BE6ADD" w:rsidP="00BE6ADD">
      <w:pPr>
        <w:jc w:val="both"/>
        <w:rPr>
          <w:rFonts w:asciiTheme="minorHAnsi" w:hAnsiTheme="minorHAnsi" w:cstheme="minorHAnsi"/>
          <w:sz w:val="20"/>
          <w:szCs w:val="20"/>
          <w:lang w:bidi="en-US"/>
        </w:rPr>
      </w:pPr>
      <w:r>
        <w:rPr>
          <w:rFonts w:asciiTheme="minorHAnsi" w:hAnsiTheme="minorHAnsi" w:cstheme="minorHAnsi"/>
          <w:sz w:val="20"/>
          <w:szCs w:val="20"/>
          <w:lang w:bidi="en-US"/>
        </w:rPr>
        <w:t>Brandi Ross</w:t>
      </w:r>
    </w:p>
    <w:p w14:paraId="214584BA" w14:textId="7B18C73E" w:rsidR="00BE6ADD" w:rsidRPr="00BE6ADD" w:rsidRDefault="00BE6ADD" w:rsidP="00BE6ADD">
      <w:pPr>
        <w:jc w:val="both"/>
        <w:rPr>
          <w:rFonts w:asciiTheme="minorHAnsi" w:hAnsiTheme="minorHAnsi" w:cstheme="minorHAnsi"/>
          <w:sz w:val="20"/>
          <w:szCs w:val="20"/>
          <w:lang w:bidi="en-US"/>
        </w:rPr>
      </w:pPr>
      <w:r>
        <w:rPr>
          <w:rFonts w:asciiTheme="minorHAnsi" w:hAnsiTheme="minorHAnsi" w:cstheme="minorHAnsi"/>
          <w:sz w:val="20"/>
          <w:szCs w:val="20"/>
          <w:lang w:bidi="en-US"/>
        </w:rPr>
        <w:t>Director, Continuum of Care</w:t>
      </w:r>
    </w:p>
    <w:p w14:paraId="0301997C" w14:textId="77777777" w:rsidR="00BE6ADD" w:rsidRPr="00BE6ADD" w:rsidRDefault="00BE6ADD" w:rsidP="00BE6ADD">
      <w:pPr>
        <w:jc w:val="both"/>
        <w:rPr>
          <w:rFonts w:asciiTheme="minorHAnsi" w:hAnsiTheme="minorHAnsi" w:cstheme="minorHAnsi"/>
          <w:sz w:val="20"/>
          <w:szCs w:val="20"/>
          <w:lang w:bidi="en-US"/>
        </w:rPr>
      </w:pPr>
      <w:r w:rsidRPr="00BE6ADD">
        <w:rPr>
          <w:rFonts w:asciiTheme="minorHAnsi" w:hAnsiTheme="minorHAnsi" w:cstheme="minorHAnsi"/>
          <w:sz w:val="20"/>
          <w:szCs w:val="20"/>
          <w:lang w:bidi="en-US"/>
        </w:rPr>
        <w:t xml:space="preserve">United Way of the Midlands </w:t>
      </w:r>
    </w:p>
    <w:p w14:paraId="6F69C937" w14:textId="77777777" w:rsidR="00BE6ADD" w:rsidRPr="00BE6ADD" w:rsidRDefault="00BE6ADD" w:rsidP="00BE6ADD">
      <w:pPr>
        <w:jc w:val="both"/>
        <w:rPr>
          <w:rFonts w:asciiTheme="minorHAnsi" w:hAnsiTheme="minorHAnsi" w:cstheme="minorHAnsi"/>
          <w:sz w:val="20"/>
          <w:szCs w:val="20"/>
          <w:lang w:bidi="en-US"/>
        </w:rPr>
      </w:pPr>
      <w:r w:rsidRPr="00BE6ADD">
        <w:rPr>
          <w:rFonts w:asciiTheme="minorHAnsi" w:hAnsiTheme="minorHAnsi" w:cstheme="minorHAnsi"/>
          <w:sz w:val="20"/>
          <w:szCs w:val="20"/>
          <w:lang w:bidi="en-US"/>
        </w:rPr>
        <w:t>1818 Blanding Street</w:t>
      </w:r>
    </w:p>
    <w:p w14:paraId="48593267" w14:textId="77777777" w:rsidR="00BE6ADD" w:rsidRPr="00BE6ADD" w:rsidRDefault="00BE6ADD" w:rsidP="00BE6ADD">
      <w:pPr>
        <w:jc w:val="both"/>
        <w:rPr>
          <w:rFonts w:asciiTheme="minorHAnsi" w:hAnsiTheme="minorHAnsi" w:cstheme="minorHAnsi"/>
          <w:sz w:val="20"/>
          <w:szCs w:val="20"/>
          <w:lang w:bidi="en-US"/>
        </w:rPr>
      </w:pPr>
      <w:r w:rsidRPr="00BE6ADD">
        <w:rPr>
          <w:rFonts w:asciiTheme="minorHAnsi" w:hAnsiTheme="minorHAnsi" w:cstheme="minorHAnsi"/>
          <w:sz w:val="20"/>
          <w:szCs w:val="20"/>
          <w:lang w:bidi="en-US"/>
        </w:rPr>
        <w:t>Columbia, SC 29201</w:t>
      </w:r>
      <w:hyperlink r:id="rId11">
        <w:r w:rsidRPr="00BE6ADD">
          <w:rPr>
            <w:rStyle w:val="Hyperlink"/>
            <w:rFonts w:asciiTheme="minorHAnsi" w:hAnsiTheme="minorHAnsi" w:cstheme="minorHAnsi"/>
            <w:sz w:val="20"/>
            <w:szCs w:val="20"/>
            <w:lang w:bidi="en-US"/>
          </w:rPr>
          <w:t xml:space="preserve"> </w:t>
        </w:r>
      </w:hyperlink>
    </w:p>
    <w:p w14:paraId="1C2C4D5A" w14:textId="77777777" w:rsidR="00616033" w:rsidRDefault="00616033" w:rsidP="00A02000">
      <w:pPr>
        <w:jc w:val="both"/>
        <w:rPr>
          <w:rFonts w:asciiTheme="minorHAnsi" w:hAnsiTheme="minorHAnsi" w:cstheme="minorHAnsi"/>
          <w:sz w:val="22"/>
          <w:szCs w:val="22"/>
        </w:rPr>
      </w:pPr>
    </w:p>
    <w:p w14:paraId="28A4DEC9" w14:textId="77777777" w:rsidR="00F64B84" w:rsidRDefault="00F64B84" w:rsidP="00A02000">
      <w:pPr>
        <w:jc w:val="both"/>
        <w:rPr>
          <w:rFonts w:asciiTheme="minorHAnsi" w:hAnsiTheme="minorHAnsi" w:cstheme="minorHAnsi"/>
          <w:sz w:val="22"/>
          <w:szCs w:val="22"/>
        </w:rPr>
      </w:pPr>
    </w:p>
    <w:p w14:paraId="1E008EF3" w14:textId="77777777" w:rsidR="00F64B84" w:rsidRDefault="00F64B84" w:rsidP="00A02000">
      <w:pPr>
        <w:jc w:val="both"/>
        <w:rPr>
          <w:rFonts w:asciiTheme="minorHAnsi" w:hAnsiTheme="minorHAnsi" w:cstheme="minorHAnsi"/>
          <w:sz w:val="22"/>
          <w:szCs w:val="22"/>
        </w:rPr>
      </w:pPr>
    </w:p>
    <w:p w14:paraId="322CC6E9" w14:textId="77777777" w:rsidR="00F64B84" w:rsidRDefault="00F64B84" w:rsidP="00A02000">
      <w:pPr>
        <w:jc w:val="both"/>
        <w:rPr>
          <w:rFonts w:asciiTheme="minorHAnsi" w:hAnsiTheme="minorHAnsi" w:cstheme="minorHAnsi"/>
          <w:sz w:val="22"/>
          <w:szCs w:val="22"/>
        </w:rPr>
      </w:pPr>
    </w:p>
    <w:p w14:paraId="40E6E536" w14:textId="77777777" w:rsidR="00F64B84" w:rsidRDefault="00F64B84" w:rsidP="00A02000">
      <w:pPr>
        <w:jc w:val="both"/>
        <w:rPr>
          <w:rFonts w:asciiTheme="minorHAnsi" w:hAnsiTheme="minorHAnsi" w:cstheme="minorHAnsi"/>
          <w:sz w:val="22"/>
          <w:szCs w:val="22"/>
        </w:rPr>
      </w:pPr>
    </w:p>
    <w:p w14:paraId="519359F0" w14:textId="7DE6A741" w:rsidR="00F64B84" w:rsidRDefault="00F64B84" w:rsidP="00F64B84">
      <w:pPr>
        <w:jc w:val="center"/>
        <w:rPr>
          <w:rFonts w:asciiTheme="minorHAnsi" w:hAnsiTheme="minorHAnsi" w:cstheme="minorHAnsi"/>
          <w:sz w:val="22"/>
          <w:szCs w:val="22"/>
        </w:rPr>
      </w:pPr>
      <w:r>
        <w:rPr>
          <w:rFonts w:asciiTheme="minorHAnsi" w:hAnsiTheme="minorHAnsi" w:cstheme="minorHAnsi"/>
          <w:sz w:val="22"/>
          <w:szCs w:val="22"/>
        </w:rPr>
        <w:t xml:space="preserve">Qualified and interested applicants should apply at </w:t>
      </w:r>
      <w:hyperlink r:id="rId12" w:history="1">
        <w:r w:rsidRPr="00DE6547">
          <w:rPr>
            <w:rStyle w:val="Hyperlink"/>
            <w:rFonts w:asciiTheme="minorHAnsi" w:hAnsiTheme="minorHAnsi" w:cstheme="minorHAnsi"/>
            <w:sz w:val="22"/>
            <w:szCs w:val="22"/>
          </w:rPr>
          <w:t>applicant@uway.org</w:t>
        </w:r>
      </w:hyperlink>
      <w:r>
        <w:rPr>
          <w:rFonts w:asciiTheme="minorHAnsi" w:hAnsiTheme="minorHAnsi" w:cstheme="minorHAnsi"/>
          <w:sz w:val="22"/>
          <w:szCs w:val="22"/>
        </w:rPr>
        <w:t>.</w:t>
      </w:r>
    </w:p>
    <w:p w14:paraId="51DC9F7B" w14:textId="77777777" w:rsidR="00F64B84" w:rsidRDefault="00F64B84" w:rsidP="00F64B84">
      <w:pPr>
        <w:jc w:val="center"/>
        <w:rPr>
          <w:rFonts w:asciiTheme="minorHAnsi" w:hAnsiTheme="minorHAnsi" w:cstheme="minorHAnsi"/>
          <w:sz w:val="22"/>
          <w:szCs w:val="22"/>
        </w:rPr>
      </w:pPr>
    </w:p>
    <w:p w14:paraId="702DA650" w14:textId="77777777" w:rsidR="00F64B84" w:rsidRDefault="00F64B84" w:rsidP="00F64B84">
      <w:pPr>
        <w:jc w:val="center"/>
        <w:rPr>
          <w:rFonts w:asciiTheme="minorHAnsi" w:hAnsiTheme="minorHAnsi" w:cstheme="minorHAnsi"/>
          <w:sz w:val="22"/>
          <w:szCs w:val="22"/>
        </w:rPr>
      </w:pPr>
    </w:p>
    <w:p w14:paraId="47AB9DA5" w14:textId="77777777" w:rsidR="00F64B84" w:rsidRPr="008979BD" w:rsidRDefault="00F64B84" w:rsidP="00F64B84">
      <w:pPr>
        <w:jc w:val="center"/>
        <w:rPr>
          <w:rFonts w:asciiTheme="minorHAnsi" w:hAnsiTheme="minorHAnsi" w:cstheme="minorHAnsi"/>
          <w:sz w:val="22"/>
          <w:szCs w:val="22"/>
        </w:rPr>
      </w:pPr>
    </w:p>
    <w:sectPr w:rsidR="00F64B84" w:rsidRPr="008979BD" w:rsidSect="00BB661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E1B6" w14:textId="77777777" w:rsidR="0012366D" w:rsidRDefault="0012366D">
      <w:r>
        <w:separator/>
      </w:r>
    </w:p>
  </w:endnote>
  <w:endnote w:type="continuationSeparator" w:id="0">
    <w:p w14:paraId="6B3778C1" w14:textId="77777777" w:rsidR="0012366D" w:rsidRDefault="0012366D">
      <w:r>
        <w:continuationSeparator/>
      </w:r>
    </w:p>
  </w:endnote>
  <w:endnote w:type="continuationNotice" w:id="1">
    <w:p w14:paraId="5C476BC2" w14:textId="77777777" w:rsidR="0012366D" w:rsidRDefault="00123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Roman">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9490" w14:textId="77777777" w:rsidR="00AE3F0D" w:rsidRDefault="00AE3F0D" w:rsidP="00297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70FFC" w14:textId="77777777" w:rsidR="00AE3F0D" w:rsidRDefault="00AE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1A5B" w14:textId="77777777" w:rsidR="00AE3F0D" w:rsidRDefault="00AE3F0D" w:rsidP="00297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4CC">
      <w:rPr>
        <w:rStyle w:val="PageNumber"/>
        <w:noProof/>
      </w:rPr>
      <w:t>2</w:t>
    </w:r>
    <w:r>
      <w:rPr>
        <w:rStyle w:val="PageNumber"/>
      </w:rPr>
      <w:fldChar w:fldCharType="end"/>
    </w:r>
  </w:p>
  <w:p w14:paraId="67C5D1E6" w14:textId="77777777" w:rsidR="00AE3F0D" w:rsidRDefault="00AE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D0F1E" w14:textId="77777777" w:rsidR="0012366D" w:rsidRDefault="0012366D">
      <w:r>
        <w:separator/>
      </w:r>
    </w:p>
  </w:footnote>
  <w:footnote w:type="continuationSeparator" w:id="0">
    <w:p w14:paraId="259A7AAB" w14:textId="77777777" w:rsidR="0012366D" w:rsidRDefault="0012366D">
      <w:r>
        <w:continuationSeparator/>
      </w:r>
    </w:p>
  </w:footnote>
  <w:footnote w:type="continuationNotice" w:id="1">
    <w:p w14:paraId="4549DBE0" w14:textId="77777777" w:rsidR="0012366D" w:rsidRDefault="001236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35B"/>
    <w:multiLevelType w:val="hybridMultilevel"/>
    <w:tmpl w:val="1DFE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7D0"/>
    <w:multiLevelType w:val="hybridMultilevel"/>
    <w:tmpl w:val="1FB8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34585"/>
    <w:multiLevelType w:val="hybridMultilevel"/>
    <w:tmpl w:val="2A68364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179B598F"/>
    <w:multiLevelType w:val="hybridMultilevel"/>
    <w:tmpl w:val="F670E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B2586"/>
    <w:multiLevelType w:val="hybridMultilevel"/>
    <w:tmpl w:val="6C56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90971"/>
    <w:multiLevelType w:val="hybridMultilevel"/>
    <w:tmpl w:val="48F4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A62C9"/>
    <w:multiLevelType w:val="hybridMultilevel"/>
    <w:tmpl w:val="14E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7398E"/>
    <w:multiLevelType w:val="hybridMultilevel"/>
    <w:tmpl w:val="5E684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A61358"/>
    <w:multiLevelType w:val="hybridMultilevel"/>
    <w:tmpl w:val="A10C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24B23"/>
    <w:multiLevelType w:val="hybridMultilevel"/>
    <w:tmpl w:val="6102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1691B"/>
    <w:multiLevelType w:val="hybridMultilevel"/>
    <w:tmpl w:val="0434B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6F6FE2"/>
    <w:multiLevelType w:val="hybridMultilevel"/>
    <w:tmpl w:val="8CC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019825">
    <w:abstractNumId w:val="2"/>
  </w:num>
  <w:num w:numId="2" w16cid:durableId="1060442825">
    <w:abstractNumId w:val="7"/>
  </w:num>
  <w:num w:numId="3" w16cid:durableId="12728988">
    <w:abstractNumId w:val="8"/>
  </w:num>
  <w:num w:numId="4" w16cid:durableId="518668185">
    <w:abstractNumId w:val="3"/>
  </w:num>
  <w:num w:numId="5" w16cid:durableId="95104728">
    <w:abstractNumId w:val="10"/>
  </w:num>
  <w:num w:numId="6" w16cid:durableId="1704551832">
    <w:abstractNumId w:val="11"/>
  </w:num>
  <w:num w:numId="7" w16cid:durableId="1287736939">
    <w:abstractNumId w:val="5"/>
  </w:num>
  <w:num w:numId="8" w16cid:durableId="2135711727">
    <w:abstractNumId w:val="4"/>
  </w:num>
  <w:num w:numId="9" w16cid:durableId="1754282130">
    <w:abstractNumId w:val="0"/>
  </w:num>
  <w:num w:numId="10" w16cid:durableId="365063685">
    <w:abstractNumId w:val="1"/>
  </w:num>
  <w:num w:numId="11" w16cid:durableId="1421023591">
    <w:abstractNumId w:val="9"/>
  </w:num>
  <w:num w:numId="12" w16cid:durableId="160896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4"/>
    <w:rsid w:val="000025C2"/>
    <w:rsid w:val="000149EC"/>
    <w:rsid w:val="0001600F"/>
    <w:rsid w:val="000457F0"/>
    <w:rsid w:val="0006006A"/>
    <w:rsid w:val="00063632"/>
    <w:rsid w:val="00077439"/>
    <w:rsid w:val="00093E39"/>
    <w:rsid w:val="000A2A22"/>
    <w:rsid w:val="000A69A0"/>
    <w:rsid w:val="000B25FE"/>
    <w:rsid w:val="000B2E43"/>
    <w:rsid w:val="000B4DD3"/>
    <w:rsid w:val="000C342C"/>
    <w:rsid w:val="000F3218"/>
    <w:rsid w:val="00103456"/>
    <w:rsid w:val="0012366D"/>
    <w:rsid w:val="00130FBC"/>
    <w:rsid w:val="00137565"/>
    <w:rsid w:val="0014325D"/>
    <w:rsid w:val="001660AE"/>
    <w:rsid w:val="00176D32"/>
    <w:rsid w:val="001A236C"/>
    <w:rsid w:val="001C3F84"/>
    <w:rsid w:val="001D5252"/>
    <w:rsid w:val="001E2B36"/>
    <w:rsid w:val="001F3A7F"/>
    <w:rsid w:val="001F7D6F"/>
    <w:rsid w:val="00222CD8"/>
    <w:rsid w:val="002358F5"/>
    <w:rsid w:val="00237471"/>
    <w:rsid w:val="00241A1F"/>
    <w:rsid w:val="0024570C"/>
    <w:rsid w:val="00251ABE"/>
    <w:rsid w:val="00252FFE"/>
    <w:rsid w:val="00261628"/>
    <w:rsid w:val="00297115"/>
    <w:rsid w:val="00297F72"/>
    <w:rsid w:val="002A7FE4"/>
    <w:rsid w:val="002C7F76"/>
    <w:rsid w:val="002D70E2"/>
    <w:rsid w:val="002E7455"/>
    <w:rsid w:val="002F58B3"/>
    <w:rsid w:val="002F7116"/>
    <w:rsid w:val="003009B3"/>
    <w:rsid w:val="00304EF3"/>
    <w:rsid w:val="0033228B"/>
    <w:rsid w:val="00362AFE"/>
    <w:rsid w:val="00372667"/>
    <w:rsid w:val="003829B1"/>
    <w:rsid w:val="003943E8"/>
    <w:rsid w:val="003A2001"/>
    <w:rsid w:val="003A40AC"/>
    <w:rsid w:val="003A5187"/>
    <w:rsid w:val="003A6E01"/>
    <w:rsid w:val="003C4657"/>
    <w:rsid w:val="003D5B51"/>
    <w:rsid w:val="003D7701"/>
    <w:rsid w:val="003E65EE"/>
    <w:rsid w:val="004014E1"/>
    <w:rsid w:val="00410820"/>
    <w:rsid w:val="004121F2"/>
    <w:rsid w:val="004307A7"/>
    <w:rsid w:val="00445EF3"/>
    <w:rsid w:val="004724BD"/>
    <w:rsid w:val="00476063"/>
    <w:rsid w:val="00480CD8"/>
    <w:rsid w:val="00492690"/>
    <w:rsid w:val="004E5362"/>
    <w:rsid w:val="004F3BAB"/>
    <w:rsid w:val="00500776"/>
    <w:rsid w:val="00503C96"/>
    <w:rsid w:val="005262B2"/>
    <w:rsid w:val="0056555A"/>
    <w:rsid w:val="00586040"/>
    <w:rsid w:val="00594C2C"/>
    <w:rsid w:val="00597EF2"/>
    <w:rsid w:val="005B28B3"/>
    <w:rsid w:val="005B3C22"/>
    <w:rsid w:val="005B5105"/>
    <w:rsid w:val="005C4B0C"/>
    <w:rsid w:val="005E564D"/>
    <w:rsid w:val="005E6AF3"/>
    <w:rsid w:val="005F7C59"/>
    <w:rsid w:val="00604AD0"/>
    <w:rsid w:val="006056D9"/>
    <w:rsid w:val="006100F0"/>
    <w:rsid w:val="006115CC"/>
    <w:rsid w:val="00616033"/>
    <w:rsid w:val="00621EEA"/>
    <w:rsid w:val="0064695A"/>
    <w:rsid w:val="00651EBF"/>
    <w:rsid w:val="006536CE"/>
    <w:rsid w:val="00654C8F"/>
    <w:rsid w:val="00675EF9"/>
    <w:rsid w:val="00676B9B"/>
    <w:rsid w:val="006C1661"/>
    <w:rsid w:val="006E24E3"/>
    <w:rsid w:val="006E3323"/>
    <w:rsid w:val="006E6E11"/>
    <w:rsid w:val="006F267C"/>
    <w:rsid w:val="007275B2"/>
    <w:rsid w:val="007421B4"/>
    <w:rsid w:val="00745851"/>
    <w:rsid w:val="00752DCD"/>
    <w:rsid w:val="00753F37"/>
    <w:rsid w:val="007609AE"/>
    <w:rsid w:val="00762177"/>
    <w:rsid w:val="00792F68"/>
    <w:rsid w:val="00795003"/>
    <w:rsid w:val="007A6B69"/>
    <w:rsid w:val="007A7AAC"/>
    <w:rsid w:val="007C4C06"/>
    <w:rsid w:val="007D209E"/>
    <w:rsid w:val="007E3292"/>
    <w:rsid w:val="008145A5"/>
    <w:rsid w:val="0081576A"/>
    <w:rsid w:val="0082233A"/>
    <w:rsid w:val="00852B83"/>
    <w:rsid w:val="00857C66"/>
    <w:rsid w:val="00857EEB"/>
    <w:rsid w:val="00881860"/>
    <w:rsid w:val="008950FC"/>
    <w:rsid w:val="008979BD"/>
    <w:rsid w:val="008D1866"/>
    <w:rsid w:val="008E5155"/>
    <w:rsid w:val="00902E88"/>
    <w:rsid w:val="00916E8D"/>
    <w:rsid w:val="00944376"/>
    <w:rsid w:val="0094636F"/>
    <w:rsid w:val="00952D35"/>
    <w:rsid w:val="009620C4"/>
    <w:rsid w:val="0096227D"/>
    <w:rsid w:val="009716A5"/>
    <w:rsid w:val="00977819"/>
    <w:rsid w:val="00993EE1"/>
    <w:rsid w:val="009A3661"/>
    <w:rsid w:val="009C360A"/>
    <w:rsid w:val="009E06E4"/>
    <w:rsid w:val="009E07E7"/>
    <w:rsid w:val="009E13B6"/>
    <w:rsid w:val="009E4340"/>
    <w:rsid w:val="00A02000"/>
    <w:rsid w:val="00A16A4E"/>
    <w:rsid w:val="00A245EE"/>
    <w:rsid w:val="00A4065F"/>
    <w:rsid w:val="00A436A1"/>
    <w:rsid w:val="00A628CF"/>
    <w:rsid w:val="00A732C4"/>
    <w:rsid w:val="00A77868"/>
    <w:rsid w:val="00A8598A"/>
    <w:rsid w:val="00A86C87"/>
    <w:rsid w:val="00AC0AB1"/>
    <w:rsid w:val="00AC5904"/>
    <w:rsid w:val="00AD3D78"/>
    <w:rsid w:val="00AD483D"/>
    <w:rsid w:val="00AD60FD"/>
    <w:rsid w:val="00AE3F0D"/>
    <w:rsid w:val="00AE4562"/>
    <w:rsid w:val="00B35046"/>
    <w:rsid w:val="00B4567C"/>
    <w:rsid w:val="00B71C6A"/>
    <w:rsid w:val="00B73BF0"/>
    <w:rsid w:val="00B76598"/>
    <w:rsid w:val="00B878E4"/>
    <w:rsid w:val="00B9121E"/>
    <w:rsid w:val="00BA4AC3"/>
    <w:rsid w:val="00BA57EA"/>
    <w:rsid w:val="00BB661C"/>
    <w:rsid w:val="00BC0691"/>
    <w:rsid w:val="00BC408A"/>
    <w:rsid w:val="00BD4E46"/>
    <w:rsid w:val="00BD5FBC"/>
    <w:rsid w:val="00BE3CA9"/>
    <w:rsid w:val="00BE6ADD"/>
    <w:rsid w:val="00BE7969"/>
    <w:rsid w:val="00BF0E9A"/>
    <w:rsid w:val="00C10B47"/>
    <w:rsid w:val="00C308F0"/>
    <w:rsid w:val="00C33E35"/>
    <w:rsid w:val="00C3660E"/>
    <w:rsid w:val="00C374D3"/>
    <w:rsid w:val="00C52F75"/>
    <w:rsid w:val="00C5321A"/>
    <w:rsid w:val="00C9259A"/>
    <w:rsid w:val="00CC5F42"/>
    <w:rsid w:val="00CD1582"/>
    <w:rsid w:val="00CE139D"/>
    <w:rsid w:val="00D15C09"/>
    <w:rsid w:val="00D25B56"/>
    <w:rsid w:val="00D46720"/>
    <w:rsid w:val="00D55262"/>
    <w:rsid w:val="00D76624"/>
    <w:rsid w:val="00DA6F5C"/>
    <w:rsid w:val="00DB15AF"/>
    <w:rsid w:val="00DC3827"/>
    <w:rsid w:val="00DD4B48"/>
    <w:rsid w:val="00DE13D6"/>
    <w:rsid w:val="00DE727E"/>
    <w:rsid w:val="00DF1DBA"/>
    <w:rsid w:val="00DF4DB3"/>
    <w:rsid w:val="00E0235E"/>
    <w:rsid w:val="00E03C64"/>
    <w:rsid w:val="00E07D35"/>
    <w:rsid w:val="00E12EC2"/>
    <w:rsid w:val="00E31900"/>
    <w:rsid w:val="00E60222"/>
    <w:rsid w:val="00E6619A"/>
    <w:rsid w:val="00E67A61"/>
    <w:rsid w:val="00E67CED"/>
    <w:rsid w:val="00E73DFD"/>
    <w:rsid w:val="00E909A8"/>
    <w:rsid w:val="00E96AD0"/>
    <w:rsid w:val="00EA03D3"/>
    <w:rsid w:val="00EC1ABE"/>
    <w:rsid w:val="00EC4F4B"/>
    <w:rsid w:val="00ED51F5"/>
    <w:rsid w:val="00EF6DCE"/>
    <w:rsid w:val="00F128E3"/>
    <w:rsid w:val="00F173AC"/>
    <w:rsid w:val="00F42D9D"/>
    <w:rsid w:val="00F64B84"/>
    <w:rsid w:val="00F6572D"/>
    <w:rsid w:val="00F83142"/>
    <w:rsid w:val="00FA22EE"/>
    <w:rsid w:val="00FA2561"/>
    <w:rsid w:val="00FB2FC2"/>
    <w:rsid w:val="00FB54CC"/>
    <w:rsid w:val="00FC18DD"/>
    <w:rsid w:val="00FC5313"/>
    <w:rsid w:val="00FD642E"/>
    <w:rsid w:val="00FD66A7"/>
    <w:rsid w:val="00FD6DBF"/>
    <w:rsid w:val="5904B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6A54EBE"/>
  <w15:chartTrackingRefBased/>
  <w15:docId w15:val="{57882668-AA06-4CD1-8EFA-842F4AF4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taBook-Roman" w:hAnsi="MetaBook-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73DFD"/>
    <w:pPr>
      <w:framePr w:w="7920" w:h="1980" w:hRule="exact" w:hSpace="180" w:wrap="auto" w:hAnchor="page" w:xAlign="center" w:yAlign="bottom"/>
      <w:ind w:left="2880"/>
    </w:pPr>
    <w:rPr>
      <w:rFonts w:cs="Arial"/>
    </w:rPr>
  </w:style>
  <w:style w:type="paragraph" w:styleId="Footer">
    <w:name w:val="footer"/>
    <w:basedOn w:val="Normal"/>
    <w:rsid w:val="00297115"/>
    <w:pPr>
      <w:tabs>
        <w:tab w:val="center" w:pos="4320"/>
        <w:tab w:val="right" w:pos="8640"/>
      </w:tabs>
    </w:pPr>
  </w:style>
  <w:style w:type="character" w:styleId="PageNumber">
    <w:name w:val="page number"/>
    <w:basedOn w:val="DefaultParagraphFont"/>
    <w:rsid w:val="00297115"/>
  </w:style>
  <w:style w:type="paragraph" w:styleId="Header">
    <w:name w:val="header"/>
    <w:basedOn w:val="Normal"/>
    <w:rsid w:val="00297115"/>
    <w:pPr>
      <w:tabs>
        <w:tab w:val="center" w:pos="4320"/>
        <w:tab w:val="right" w:pos="8640"/>
      </w:tabs>
    </w:pPr>
  </w:style>
  <w:style w:type="paragraph" w:styleId="BodyText">
    <w:name w:val="Body Text"/>
    <w:basedOn w:val="Normal"/>
    <w:rsid w:val="003D5B51"/>
    <w:rPr>
      <w:rFonts w:ascii="Times New Roman" w:hAnsi="Times New Roman"/>
      <w:sz w:val="20"/>
      <w:szCs w:val="20"/>
    </w:rPr>
  </w:style>
  <w:style w:type="paragraph" w:styleId="ListParagraph">
    <w:name w:val="List Paragraph"/>
    <w:basedOn w:val="Normal"/>
    <w:uiPriority w:val="34"/>
    <w:qFormat/>
    <w:rsid w:val="005F7C59"/>
    <w:pPr>
      <w:ind w:left="720"/>
      <w:contextualSpacing/>
    </w:pPr>
    <w:rPr>
      <w:rFonts w:ascii="Arial" w:hAnsi="Arial"/>
    </w:rPr>
  </w:style>
  <w:style w:type="paragraph" w:styleId="NormalWeb">
    <w:name w:val="Normal (Web)"/>
    <w:basedOn w:val="Normal"/>
    <w:uiPriority w:val="99"/>
    <w:unhideWhenUsed/>
    <w:rsid w:val="001660AE"/>
    <w:pPr>
      <w:spacing w:before="100" w:beforeAutospacing="1" w:after="100" w:afterAutospacing="1"/>
    </w:pPr>
    <w:rPr>
      <w:rFonts w:ascii="Aptos" w:eastAsiaTheme="minorHAnsi" w:hAnsi="Aptos" w:cs="Aptos"/>
    </w:rPr>
  </w:style>
  <w:style w:type="character" w:customStyle="1" w:styleId="apple-tab-span">
    <w:name w:val="apple-tab-span"/>
    <w:basedOn w:val="DefaultParagraphFont"/>
    <w:rsid w:val="008979BD"/>
  </w:style>
  <w:style w:type="paragraph" w:customStyle="1" w:styleId="paragraph">
    <w:name w:val="paragraph"/>
    <w:basedOn w:val="Normal"/>
    <w:rsid w:val="00E12EC2"/>
    <w:pPr>
      <w:spacing w:before="100" w:beforeAutospacing="1" w:after="100" w:afterAutospacing="1"/>
    </w:pPr>
    <w:rPr>
      <w:rFonts w:ascii="Times New Roman" w:hAnsi="Times New Roman"/>
    </w:rPr>
  </w:style>
  <w:style w:type="character" w:customStyle="1" w:styleId="normaltextrun">
    <w:name w:val="normaltextrun"/>
    <w:basedOn w:val="DefaultParagraphFont"/>
    <w:rsid w:val="00E12EC2"/>
  </w:style>
  <w:style w:type="character" w:customStyle="1" w:styleId="eop">
    <w:name w:val="eop"/>
    <w:basedOn w:val="DefaultParagraphFont"/>
    <w:rsid w:val="00E12EC2"/>
  </w:style>
  <w:style w:type="character" w:styleId="Hyperlink">
    <w:name w:val="Hyperlink"/>
    <w:basedOn w:val="DefaultParagraphFont"/>
    <w:uiPriority w:val="99"/>
    <w:unhideWhenUsed/>
    <w:rsid w:val="00BE6ADD"/>
    <w:rPr>
      <w:color w:val="0563C1" w:themeColor="hyperlink"/>
      <w:u w:val="single"/>
    </w:rPr>
  </w:style>
  <w:style w:type="character" w:styleId="UnresolvedMention">
    <w:name w:val="Unresolved Mention"/>
    <w:basedOn w:val="DefaultParagraphFont"/>
    <w:uiPriority w:val="99"/>
    <w:semiHidden/>
    <w:unhideWhenUsed/>
    <w:rsid w:val="00BE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33340">
      <w:bodyDiv w:val="1"/>
      <w:marLeft w:val="0"/>
      <w:marRight w:val="0"/>
      <w:marTop w:val="0"/>
      <w:marBottom w:val="0"/>
      <w:divBdr>
        <w:top w:val="none" w:sz="0" w:space="0" w:color="auto"/>
        <w:left w:val="none" w:sz="0" w:space="0" w:color="auto"/>
        <w:bottom w:val="none" w:sz="0" w:space="0" w:color="auto"/>
        <w:right w:val="none" w:sz="0" w:space="0" w:color="auto"/>
      </w:divBdr>
    </w:div>
    <w:div w:id="685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nt@uwa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ope@uwa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wa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ore\United%20Way%20of%20the%20Midlands\Community%20Impact%20-%20Grant%20Management%20-%20Private%20-%20Grant%20Management%20-%20Private\Job%20Postings\HCD%202022\Homeless%20Coalition%20Director%20Po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AAB161CDC494CA53FF7658DF53854" ma:contentTypeVersion="13" ma:contentTypeDescription="Create a new document." ma:contentTypeScope="" ma:versionID="ef82a15c895e9c3e3751360ef687479e">
  <xsd:schema xmlns:xsd="http://www.w3.org/2001/XMLSchema" xmlns:xs="http://www.w3.org/2001/XMLSchema" xmlns:p="http://schemas.microsoft.com/office/2006/metadata/properties" xmlns:ns2="662f4ba4-a27f-40fe-83fa-ad4e87009cae" xmlns:ns3="64b45f34-e185-4867-ac4c-3ca1d87bf406" targetNamespace="http://schemas.microsoft.com/office/2006/metadata/properties" ma:root="true" ma:fieldsID="a4020b872511462682e6142f5cc75668" ns2:_="" ns3:_="">
    <xsd:import namespace="662f4ba4-a27f-40fe-83fa-ad4e87009cae"/>
    <xsd:import namespace="64b45f34-e185-4867-ac4c-3ca1d87bf4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f4ba4-a27f-40fe-83fa-ad4e87009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45f34-e185-4867-ac4c-3ca1d87bf4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9B180-593B-4CFE-A892-C5CEF2AE9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83256-3AFD-458C-996D-BC68AF6E5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f4ba4-a27f-40fe-83fa-ad4e87009cae"/>
    <ds:schemaRef ds:uri="64b45f34-e185-4867-ac4c-3ca1d87b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864BD-16A0-4029-9321-D008BEC0B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Homeless Coalition Director Pope</Template>
  <TotalTime>4</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United Way of the Midlands</vt:lpstr>
    </vt:vector>
  </TitlesOfParts>
  <Company>IRW</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the Midlands</dc:title>
  <dc:subject/>
  <dc:creator>Jennifer Moore</dc:creator>
  <cp:keywords/>
  <dc:description/>
  <cp:lastModifiedBy>Lindsey Hummel</cp:lastModifiedBy>
  <cp:revision>2</cp:revision>
  <cp:lastPrinted>2024-12-11T20:41:00Z</cp:lastPrinted>
  <dcterms:created xsi:type="dcterms:W3CDTF">2024-12-12T15:01:00Z</dcterms:created>
  <dcterms:modified xsi:type="dcterms:W3CDTF">2024-12-12T15:01:00Z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0x010100BAEAAB161CDC494CA53FF7658DF53854</vt:lpwstr>
  </property>
</Properties>
</file>