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E6855" w14:textId="77777777" w:rsidR="00654C8F" w:rsidRPr="00BA4AC3" w:rsidRDefault="00654C8F" w:rsidP="00654C8F">
      <w:pPr>
        <w:pBdr>
          <w:top w:val="single" w:sz="18" w:space="0" w:color="auto" w:shadow="1"/>
          <w:left w:val="single" w:sz="18" w:space="4" w:color="auto" w:shadow="1"/>
          <w:bottom w:val="single" w:sz="18" w:space="1" w:color="auto" w:shadow="1"/>
          <w:right w:val="single" w:sz="18" w:space="4" w:color="auto" w:shadow="1"/>
        </w:pBdr>
        <w:jc w:val="center"/>
        <w:rPr>
          <w:b/>
          <w:sz w:val="28"/>
          <w:szCs w:val="28"/>
        </w:rPr>
      </w:pPr>
      <w:r w:rsidRPr="00BA4AC3">
        <w:rPr>
          <w:b/>
          <w:sz w:val="28"/>
          <w:szCs w:val="28"/>
        </w:rPr>
        <w:t xml:space="preserve">UNITED WAY OF THE </w:t>
      </w:r>
      <w:smartTag w:uri="urn:schemas-microsoft-com:office:smarttags" w:element="place">
        <w:r w:rsidRPr="00BA4AC3">
          <w:rPr>
            <w:b/>
            <w:sz w:val="28"/>
            <w:szCs w:val="28"/>
          </w:rPr>
          <w:t>MIDLANDS</w:t>
        </w:r>
      </w:smartTag>
    </w:p>
    <w:p w14:paraId="7F655B0B" w14:textId="77777777" w:rsidR="00654C8F" w:rsidRPr="00BA4AC3" w:rsidRDefault="00077439" w:rsidP="00077439">
      <w:pPr>
        <w:pBdr>
          <w:top w:val="single" w:sz="18" w:space="0" w:color="auto" w:shadow="1"/>
          <w:left w:val="single" w:sz="18" w:space="4" w:color="auto" w:shadow="1"/>
          <w:bottom w:val="single" w:sz="18" w:space="1" w:color="auto" w:shadow="1"/>
          <w:right w:val="single" w:sz="18" w:space="4" w:color="auto" w:shadow="1"/>
        </w:pBdr>
        <w:jc w:val="center"/>
        <w:rPr>
          <w:b/>
          <w:sz w:val="28"/>
          <w:szCs w:val="28"/>
        </w:rPr>
      </w:pPr>
      <w:r w:rsidRPr="00BA4AC3">
        <w:rPr>
          <w:b/>
          <w:sz w:val="28"/>
          <w:szCs w:val="28"/>
        </w:rPr>
        <w:t>POSITION DESCRIPTION</w:t>
      </w:r>
    </w:p>
    <w:p w14:paraId="6E62B0DA" w14:textId="5D2E8585" w:rsidR="00621EEA" w:rsidRPr="0006006A" w:rsidRDefault="00D15C09" w:rsidP="00621EEA">
      <w:pPr>
        <w:pBdr>
          <w:top w:val="single" w:sz="18" w:space="0" w:color="auto" w:shadow="1"/>
          <w:left w:val="single" w:sz="18" w:space="4" w:color="auto" w:shadow="1"/>
          <w:bottom w:val="single" w:sz="18" w:space="1" w:color="auto" w:shadow="1"/>
          <w:right w:val="single" w:sz="18" w:space="4" w:color="auto" w:shadow="1"/>
        </w:pBdr>
        <w:jc w:val="center"/>
        <w:rPr>
          <w:b/>
        </w:rPr>
      </w:pPr>
      <w:r>
        <w:rPr>
          <w:b/>
        </w:rPr>
        <w:t>Updated</w:t>
      </w:r>
      <w:r w:rsidR="00FB54CC">
        <w:rPr>
          <w:b/>
        </w:rPr>
        <w:t xml:space="preserve">: </w:t>
      </w:r>
      <w:r w:rsidR="003A6E01">
        <w:rPr>
          <w:b/>
        </w:rPr>
        <w:t>1</w:t>
      </w:r>
      <w:r w:rsidR="00431506">
        <w:rPr>
          <w:b/>
        </w:rPr>
        <w:t>1</w:t>
      </w:r>
      <w:r w:rsidR="003A6E01">
        <w:rPr>
          <w:b/>
        </w:rPr>
        <w:t>/</w:t>
      </w:r>
      <w:r w:rsidR="00431506">
        <w:rPr>
          <w:b/>
        </w:rPr>
        <w:t>21</w:t>
      </w:r>
      <w:r w:rsidR="003A6E01">
        <w:rPr>
          <w:b/>
        </w:rPr>
        <w:t>/24</w:t>
      </w:r>
    </w:p>
    <w:p w14:paraId="5B277EC6" w14:textId="77777777" w:rsidR="006E24E3" w:rsidRPr="003829B1" w:rsidRDefault="006E24E3" w:rsidP="006E24E3">
      <w:pPr>
        <w:jc w:val="center"/>
      </w:pPr>
    </w:p>
    <w:p w14:paraId="15375B35" w14:textId="6A76F21E" w:rsidR="00745851" w:rsidRDefault="006E24E3" w:rsidP="00BA4AC3">
      <w:pPr>
        <w:spacing w:line="480" w:lineRule="auto"/>
        <w:rPr>
          <w:b/>
        </w:rPr>
      </w:pPr>
      <w:r w:rsidRPr="003829B1">
        <w:rPr>
          <w:b/>
        </w:rPr>
        <w:t>Position Title:</w:t>
      </w:r>
      <w:r w:rsidRPr="003829B1">
        <w:rPr>
          <w:b/>
        </w:rPr>
        <w:tab/>
      </w:r>
      <w:r w:rsidR="00D15C09">
        <w:rPr>
          <w:b/>
        </w:rPr>
        <w:tab/>
      </w:r>
      <w:r w:rsidR="00681817">
        <w:rPr>
          <w:b/>
        </w:rPr>
        <w:t>Compliance</w:t>
      </w:r>
      <w:r w:rsidR="00DE727E">
        <w:rPr>
          <w:b/>
        </w:rPr>
        <w:t xml:space="preserve"> Specialist </w:t>
      </w:r>
    </w:p>
    <w:p w14:paraId="07B2BB9A" w14:textId="77777777" w:rsidR="006E24E3" w:rsidRPr="003829B1" w:rsidRDefault="00077439" w:rsidP="00BA4AC3">
      <w:pPr>
        <w:spacing w:line="480" w:lineRule="auto"/>
        <w:rPr>
          <w:b/>
        </w:rPr>
      </w:pPr>
      <w:r w:rsidRPr="003829B1">
        <w:rPr>
          <w:b/>
        </w:rPr>
        <w:t>Department:</w:t>
      </w:r>
      <w:r w:rsidR="006E24E3" w:rsidRPr="003829B1">
        <w:rPr>
          <w:b/>
        </w:rPr>
        <w:tab/>
      </w:r>
      <w:r w:rsidR="006E24E3" w:rsidRPr="003829B1">
        <w:rPr>
          <w:b/>
        </w:rPr>
        <w:tab/>
      </w:r>
      <w:r w:rsidR="005F7C59">
        <w:rPr>
          <w:b/>
        </w:rPr>
        <w:t>Community Impact</w:t>
      </w:r>
    </w:p>
    <w:p w14:paraId="6ED3B106" w14:textId="3B6DE61D" w:rsidR="006E24E3" w:rsidRPr="003829B1" w:rsidRDefault="00077439" w:rsidP="00BA4AC3">
      <w:pPr>
        <w:spacing w:line="480" w:lineRule="auto"/>
        <w:rPr>
          <w:b/>
        </w:rPr>
      </w:pPr>
      <w:r w:rsidRPr="003829B1">
        <w:rPr>
          <w:b/>
        </w:rPr>
        <w:t>Supervisor</w:t>
      </w:r>
      <w:r w:rsidR="00753F37">
        <w:rPr>
          <w:b/>
        </w:rPr>
        <w:t>:</w:t>
      </w:r>
      <w:r w:rsidR="006E24E3" w:rsidRPr="003829B1">
        <w:rPr>
          <w:b/>
        </w:rPr>
        <w:tab/>
      </w:r>
      <w:r w:rsidR="006E24E3" w:rsidRPr="003829B1">
        <w:rPr>
          <w:b/>
        </w:rPr>
        <w:tab/>
      </w:r>
      <w:r w:rsidR="00DE727E">
        <w:rPr>
          <w:b/>
        </w:rPr>
        <w:t xml:space="preserve">Director, Continuum of Care </w:t>
      </w:r>
    </w:p>
    <w:p w14:paraId="4A3B2838" w14:textId="77777777" w:rsidR="00077439" w:rsidRDefault="00077439" w:rsidP="00BA4AC3">
      <w:pPr>
        <w:spacing w:line="480" w:lineRule="auto"/>
        <w:rPr>
          <w:b/>
        </w:rPr>
      </w:pPr>
      <w:r w:rsidRPr="003829B1">
        <w:rPr>
          <w:b/>
        </w:rPr>
        <w:t>Position Status:</w:t>
      </w:r>
      <w:r w:rsidRPr="003829B1">
        <w:rPr>
          <w:b/>
        </w:rPr>
        <w:tab/>
      </w:r>
      <w:r w:rsidR="00FB54CC">
        <w:rPr>
          <w:b/>
        </w:rPr>
        <w:t xml:space="preserve">Regular, </w:t>
      </w:r>
      <w:r w:rsidR="005F7C59">
        <w:rPr>
          <w:b/>
        </w:rPr>
        <w:t xml:space="preserve">Full-Time Subject to an </w:t>
      </w:r>
      <w:r w:rsidR="00FB54CC">
        <w:rPr>
          <w:b/>
        </w:rPr>
        <w:t>A</w:t>
      </w:r>
      <w:r w:rsidR="005F7C59">
        <w:rPr>
          <w:b/>
        </w:rPr>
        <w:t xml:space="preserve">nnual </w:t>
      </w:r>
      <w:r w:rsidR="00FB54CC">
        <w:rPr>
          <w:b/>
        </w:rPr>
        <w:t>R</w:t>
      </w:r>
      <w:r w:rsidR="005F7C59">
        <w:rPr>
          <w:b/>
        </w:rPr>
        <w:t>eview</w:t>
      </w:r>
    </w:p>
    <w:p w14:paraId="5A82BBB1" w14:textId="77777777" w:rsidR="006E24E3" w:rsidRDefault="006E24E3" w:rsidP="00616033">
      <w:pPr>
        <w:rPr>
          <w:b/>
        </w:rPr>
      </w:pPr>
      <w:r w:rsidRPr="003829B1">
        <w:rPr>
          <w:b/>
        </w:rPr>
        <w:t>Job Classification:</w:t>
      </w:r>
      <w:r w:rsidRPr="003829B1">
        <w:rPr>
          <w:b/>
        </w:rPr>
        <w:tab/>
      </w:r>
      <w:r w:rsidR="005F7C59">
        <w:rPr>
          <w:b/>
        </w:rPr>
        <w:t>Exempt</w:t>
      </w:r>
    </w:p>
    <w:p w14:paraId="64675CDA" w14:textId="77777777" w:rsidR="00616033" w:rsidRPr="00616033" w:rsidRDefault="00616033" w:rsidP="001F7D6F">
      <w:pPr>
        <w:ind w:left="2160"/>
        <w:jc w:val="both"/>
        <w:rPr>
          <w:sz w:val="20"/>
          <w:szCs w:val="20"/>
        </w:rPr>
      </w:pPr>
      <w:r w:rsidRPr="00616033">
        <w:rPr>
          <w:sz w:val="20"/>
          <w:szCs w:val="20"/>
        </w:rPr>
        <w:t>In compliance with the Fair Labor Standards Act, this position is classified as an exempt position and the employee is not eligible for overtime. Some evening and weekend hours may be required.</w:t>
      </w:r>
    </w:p>
    <w:p w14:paraId="6C61F215" w14:textId="79703114" w:rsidR="00616033" w:rsidRPr="003829B1" w:rsidRDefault="00616033" w:rsidP="00D15C09">
      <w:pPr>
        <w:rPr>
          <w:b/>
        </w:rPr>
      </w:pPr>
      <w:r>
        <w:rPr>
          <w:b/>
        </w:rPr>
        <w:tab/>
      </w:r>
    </w:p>
    <w:p w14:paraId="0490F622" w14:textId="77777777" w:rsidR="00077439" w:rsidRPr="00621EEA" w:rsidRDefault="00621EEA" w:rsidP="00621EEA">
      <w:pPr>
        <w:pBdr>
          <w:top w:val="single" w:sz="18" w:space="0" w:color="auto" w:shadow="1"/>
          <w:left w:val="single" w:sz="18" w:space="4" w:color="auto" w:shadow="1"/>
          <w:bottom w:val="single" w:sz="18" w:space="1" w:color="auto" w:shadow="1"/>
          <w:right w:val="single" w:sz="18" w:space="4" w:color="auto" w:shadow="1"/>
        </w:pBdr>
        <w:rPr>
          <w:b/>
        </w:rPr>
      </w:pPr>
      <w:r>
        <w:rPr>
          <w:b/>
        </w:rPr>
        <w:t>POSITION SUMMARY</w:t>
      </w:r>
    </w:p>
    <w:p w14:paraId="7BFC88D2" w14:textId="77777777" w:rsidR="00960BA6" w:rsidRPr="00E12EC2" w:rsidRDefault="00960BA6" w:rsidP="00960BA6">
      <w:pPr>
        <w:pStyle w:val="paragraph"/>
        <w:shd w:val="clear" w:color="auto" w:fill="FFFFFF"/>
        <w:spacing w:before="0" w:beforeAutospacing="0" w:after="0" w:afterAutospacing="0"/>
        <w:ind w:left="90"/>
        <w:jc w:val="both"/>
        <w:textAlignment w:val="baseline"/>
        <w:rPr>
          <w:rFonts w:ascii="Calibri" w:hAnsi="Calibri" w:cs="Calibri"/>
          <w:sz w:val="22"/>
          <w:szCs w:val="22"/>
        </w:rPr>
      </w:pPr>
      <w:r w:rsidRPr="00E12EC2">
        <w:rPr>
          <w:rStyle w:val="normaltextrun"/>
          <w:rFonts w:ascii="Calibri" w:hAnsi="Calibri" w:cs="Calibri"/>
          <w:color w:val="000000"/>
          <w:sz w:val="22"/>
          <w:szCs w:val="22"/>
          <w:shd w:val="clear" w:color="auto" w:fill="FFFFFF"/>
        </w:rPr>
        <w:t>United Way of the Midlands (UWM) is the most collaborative, efficient and accountable model for investing in the improvement of the Midlands community. With nearly 70</w:t>
      </w:r>
      <w:r w:rsidRPr="00E12EC2">
        <w:rPr>
          <w:rStyle w:val="normaltextrun"/>
          <w:rFonts w:ascii="Calibri" w:hAnsi="Calibri" w:cs="Calibri"/>
          <w:sz w:val="22"/>
          <w:szCs w:val="22"/>
          <w:shd w:val="clear" w:color="auto" w:fill="FFFFFF"/>
        </w:rPr>
        <w:t xml:space="preserve"> Community Impact Partners,</w:t>
      </w:r>
      <w:r w:rsidRPr="00E12EC2">
        <w:rPr>
          <w:rStyle w:val="normaltextrun"/>
          <w:rFonts w:ascii="Calibri" w:hAnsi="Calibri" w:cs="Calibri"/>
          <w:color w:val="000000"/>
          <w:sz w:val="22"/>
          <w:szCs w:val="22"/>
          <w:shd w:val="clear" w:color="auto" w:fill="FFFFFF"/>
        </w:rPr>
        <w:t xml:space="preserve"> United Way works to identify and respond to the critical human service needs of Calhoun, Fairfield, Lexington, Newberry, Orangeburg and Richland counties. UWM is committed to creating generational change by breaking cycles of crisis and empowering people to build their own paths to success. For more information, please visit </w:t>
      </w:r>
      <w:hyperlink r:id="rId10" w:tgtFrame="_blank" w:history="1">
        <w:r w:rsidRPr="00E12EC2">
          <w:rPr>
            <w:rStyle w:val="normaltextrun"/>
            <w:rFonts w:ascii="Calibri" w:hAnsi="Calibri" w:cs="Calibri"/>
            <w:color w:val="0000FF"/>
            <w:sz w:val="22"/>
            <w:szCs w:val="22"/>
            <w:u w:val="single"/>
            <w:shd w:val="clear" w:color="auto" w:fill="FFFFFF"/>
          </w:rPr>
          <w:t>uway.org</w:t>
        </w:r>
      </w:hyperlink>
      <w:r w:rsidRPr="00E12EC2">
        <w:rPr>
          <w:rStyle w:val="normaltextrun"/>
          <w:rFonts w:ascii="Calibri" w:hAnsi="Calibri" w:cs="Calibri"/>
          <w:color w:val="000000"/>
          <w:sz w:val="22"/>
          <w:szCs w:val="22"/>
          <w:shd w:val="clear" w:color="auto" w:fill="FFFFFF"/>
        </w:rPr>
        <w:t>. </w:t>
      </w:r>
      <w:r w:rsidRPr="00E12EC2">
        <w:rPr>
          <w:rStyle w:val="eop"/>
          <w:rFonts w:ascii="Calibri" w:hAnsi="Calibri" w:cs="Calibri"/>
          <w:color w:val="000000"/>
          <w:sz w:val="22"/>
          <w:szCs w:val="22"/>
        </w:rPr>
        <w:t> </w:t>
      </w:r>
    </w:p>
    <w:p w14:paraId="2219E357" w14:textId="77777777" w:rsidR="00960BA6" w:rsidRPr="00E12EC2" w:rsidRDefault="00960BA6" w:rsidP="00960BA6">
      <w:pPr>
        <w:pStyle w:val="paragraph"/>
        <w:shd w:val="clear" w:color="auto" w:fill="FFFFFF"/>
        <w:spacing w:before="0" w:beforeAutospacing="0" w:after="0" w:afterAutospacing="0"/>
        <w:ind w:left="90"/>
        <w:jc w:val="both"/>
        <w:textAlignment w:val="baseline"/>
        <w:rPr>
          <w:rFonts w:ascii="Calibri" w:hAnsi="Calibri" w:cs="Calibri"/>
          <w:sz w:val="22"/>
          <w:szCs w:val="22"/>
        </w:rPr>
      </w:pPr>
      <w:r w:rsidRPr="00E12EC2">
        <w:rPr>
          <w:rStyle w:val="eop"/>
          <w:rFonts w:ascii="Calibri" w:hAnsi="Calibri" w:cs="Calibri"/>
          <w:color w:val="000000"/>
          <w:sz w:val="22"/>
          <w:szCs w:val="22"/>
        </w:rPr>
        <w:t> </w:t>
      </w:r>
    </w:p>
    <w:p w14:paraId="56334E9B" w14:textId="77777777" w:rsidR="00960BA6" w:rsidRPr="00E12EC2" w:rsidRDefault="00960BA6" w:rsidP="00960BA6">
      <w:pPr>
        <w:pStyle w:val="paragraph"/>
        <w:shd w:val="clear" w:color="auto" w:fill="FFFFFF"/>
        <w:spacing w:before="0" w:beforeAutospacing="0" w:after="0" w:afterAutospacing="0"/>
        <w:ind w:left="90"/>
        <w:jc w:val="both"/>
        <w:textAlignment w:val="baseline"/>
        <w:rPr>
          <w:rFonts w:ascii="Calibri" w:hAnsi="Calibri" w:cs="Calibri"/>
          <w:sz w:val="22"/>
          <w:szCs w:val="22"/>
        </w:rPr>
      </w:pPr>
      <w:r w:rsidRPr="00E12EC2">
        <w:rPr>
          <w:rStyle w:val="normaltextrun"/>
          <w:rFonts w:ascii="Calibri" w:hAnsi="Calibri" w:cs="Calibri"/>
          <w:color w:val="000000"/>
          <w:sz w:val="22"/>
          <w:szCs w:val="22"/>
          <w:shd w:val="clear" w:color="auto" w:fill="FFFFFF"/>
        </w:rPr>
        <w:t>United Way’s Community Impact Department is a dynamic</w:t>
      </w:r>
      <w:r>
        <w:rPr>
          <w:rStyle w:val="normaltextrun"/>
          <w:rFonts w:ascii="Calibri" w:hAnsi="Calibri" w:cs="Calibri"/>
          <w:color w:val="000000"/>
          <w:sz w:val="22"/>
          <w:szCs w:val="22"/>
          <w:shd w:val="clear" w:color="auto" w:fill="FFFFFF"/>
        </w:rPr>
        <w:t xml:space="preserve"> and diverse</w:t>
      </w:r>
      <w:r w:rsidRPr="00E12EC2">
        <w:rPr>
          <w:rStyle w:val="normaltextrun"/>
          <w:rFonts w:ascii="Calibri" w:hAnsi="Calibri" w:cs="Calibri"/>
          <w:color w:val="000000"/>
          <w:sz w:val="22"/>
          <w:szCs w:val="22"/>
          <w:shd w:val="clear" w:color="auto" w:fill="FFFFFF"/>
        </w:rPr>
        <w:t xml:space="preserve"> group of professionals working to improve the quality of life in the Midlands. We enlist an extensive network of community partners and volunteers to make positive, sustainable </w:t>
      </w:r>
      <w:r>
        <w:rPr>
          <w:rStyle w:val="normaltextrun"/>
          <w:rFonts w:ascii="Calibri" w:hAnsi="Calibri" w:cs="Calibri"/>
          <w:color w:val="000000"/>
          <w:sz w:val="22"/>
          <w:szCs w:val="22"/>
          <w:shd w:val="clear" w:color="auto" w:fill="FFFFFF"/>
        </w:rPr>
        <w:t>changes in</w:t>
      </w:r>
      <w:r w:rsidRPr="00E12EC2">
        <w:rPr>
          <w:rStyle w:val="normaltextrun"/>
          <w:rFonts w:ascii="Calibri" w:hAnsi="Calibri" w:cs="Calibri"/>
          <w:color w:val="000000"/>
          <w:sz w:val="22"/>
          <w:szCs w:val="22"/>
          <w:shd w:val="clear" w:color="auto" w:fill="FFFFFF"/>
        </w:rPr>
        <w:t xml:space="preserve"> the lives of</w:t>
      </w:r>
      <w:r>
        <w:rPr>
          <w:rStyle w:val="normaltextrun"/>
          <w:rFonts w:ascii="Calibri" w:hAnsi="Calibri" w:cs="Calibri"/>
          <w:color w:val="000000"/>
          <w:sz w:val="22"/>
          <w:szCs w:val="22"/>
          <w:shd w:val="clear" w:color="auto" w:fill="FFFFFF"/>
        </w:rPr>
        <w:t xml:space="preserve"> the</w:t>
      </w:r>
      <w:r w:rsidRPr="00E12EC2">
        <w:rPr>
          <w:rStyle w:val="normaltextrun"/>
          <w:rFonts w:ascii="Calibri" w:hAnsi="Calibri" w:cs="Calibri"/>
          <w:color w:val="000000"/>
          <w:sz w:val="22"/>
          <w:szCs w:val="22"/>
          <w:shd w:val="clear" w:color="auto" w:fill="FFFFFF"/>
        </w:rPr>
        <w:t xml:space="preserve"> people</w:t>
      </w:r>
      <w:r>
        <w:rPr>
          <w:rStyle w:val="normaltextrun"/>
          <w:rFonts w:ascii="Calibri" w:hAnsi="Calibri" w:cs="Calibri"/>
          <w:color w:val="000000"/>
          <w:sz w:val="22"/>
          <w:szCs w:val="22"/>
          <w:shd w:val="clear" w:color="auto" w:fill="FFFFFF"/>
        </w:rPr>
        <w:t xml:space="preserve"> we serve</w:t>
      </w:r>
      <w:r w:rsidRPr="00E12EC2">
        <w:rPr>
          <w:rStyle w:val="normaltextrun"/>
          <w:rFonts w:ascii="Calibri" w:hAnsi="Calibri" w:cs="Calibri"/>
          <w:color w:val="000000"/>
          <w:sz w:val="22"/>
          <w:szCs w:val="22"/>
          <w:shd w:val="clear" w:color="auto" w:fill="FFFFFF"/>
        </w:rPr>
        <w:t>. We manage grant funding and relationships with partners, directly operate community interventions, and provide thought</w:t>
      </w:r>
      <w:r>
        <w:rPr>
          <w:rStyle w:val="normaltextrun"/>
          <w:rFonts w:ascii="Calibri" w:hAnsi="Calibri" w:cs="Calibri"/>
          <w:color w:val="000000"/>
          <w:sz w:val="22"/>
          <w:szCs w:val="22"/>
          <w:shd w:val="clear" w:color="auto" w:fill="FFFFFF"/>
        </w:rPr>
        <w:t>ful</w:t>
      </w:r>
      <w:r w:rsidRPr="00E12EC2">
        <w:rPr>
          <w:rStyle w:val="normaltextrun"/>
          <w:rFonts w:ascii="Calibri" w:hAnsi="Calibri" w:cs="Calibri"/>
          <w:color w:val="000000"/>
          <w:sz w:val="22"/>
          <w:szCs w:val="22"/>
          <w:shd w:val="clear" w:color="auto" w:fill="FFFFFF"/>
        </w:rPr>
        <w:t xml:space="preserve"> leadership in health and human service content areas. </w:t>
      </w:r>
      <w:r w:rsidRPr="00E12EC2">
        <w:rPr>
          <w:rStyle w:val="eop"/>
          <w:rFonts w:ascii="Calibri" w:hAnsi="Calibri" w:cs="Calibri"/>
          <w:color w:val="000000"/>
          <w:sz w:val="22"/>
          <w:szCs w:val="22"/>
        </w:rPr>
        <w:t> </w:t>
      </w:r>
    </w:p>
    <w:p w14:paraId="095B6D86" w14:textId="77777777" w:rsidR="00960BA6" w:rsidRPr="00E12EC2" w:rsidRDefault="00960BA6" w:rsidP="00960BA6">
      <w:pPr>
        <w:ind w:left="360"/>
        <w:jc w:val="both"/>
        <w:rPr>
          <w:rFonts w:ascii="Calibri" w:hAnsi="Calibri" w:cs="Calibri"/>
          <w:sz w:val="22"/>
          <w:szCs w:val="22"/>
        </w:rPr>
      </w:pPr>
      <w:r w:rsidRPr="00E12EC2">
        <w:rPr>
          <w:rFonts w:ascii="Calibri" w:hAnsi="Calibri" w:cs="Calibri"/>
          <w:sz w:val="22"/>
          <w:szCs w:val="22"/>
        </w:rPr>
        <w:t xml:space="preserve">                   </w:t>
      </w:r>
    </w:p>
    <w:p w14:paraId="13855FA9" w14:textId="77777777" w:rsidR="00960BA6" w:rsidRPr="00E12EC2" w:rsidRDefault="00960BA6" w:rsidP="00960BA6">
      <w:pPr>
        <w:ind w:left="90"/>
        <w:jc w:val="both"/>
        <w:rPr>
          <w:rFonts w:ascii="Calibri" w:hAnsi="Calibri" w:cs="Calibri"/>
          <w:sz w:val="22"/>
          <w:szCs w:val="22"/>
        </w:rPr>
      </w:pPr>
      <w:r w:rsidRPr="00E12EC2">
        <w:rPr>
          <w:rFonts w:ascii="Calibri" w:hAnsi="Calibri" w:cs="Calibri"/>
          <w:sz w:val="22"/>
          <w:szCs w:val="22"/>
        </w:rPr>
        <w:t xml:space="preserve">United Way of the Midlands serves as the lead administrative agency for the 13-county homeless federal Continuum of Care (Midlands Area Consortium for the Homeless, MACH) in central South Carolina and operates the continuum’s electronic client management database. </w:t>
      </w:r>
    </w:p>
    <w:p w14:paraId="5EB07D36" w14:textId="77777777" w:rsidR="005F7C59" w:rsidRPr="008979BD" w:rsidRDefault="005F7C59" w:rsidP="00762177">
      <w:pPr>
        <w:autoSpaceDE w:val="0"/>
        <w:autoSpaceDN w:val="0"/>
        <w:adjustRightInd w:val="0"/>
        <w:jc w:val="both"/>
        <w:rPr>
          <w:rFonts w:asciiTheme="minorHAnsi" w:hAnsiTheme="minorHAnsi" w:cstheme="minorHAnsi"/>
          <w:sz w:val="22"/>
          <w:szCs w:val="22"/>
        </w:rPr>
      </w:pPr>
    </w:p>
    <w:p w14:paraId="07B62F12" w14:textId="0DFA28A5" w:rsidR="00675EF9" w:rsidRPr="008979BD" w:rsidRDefault="001660AE" w:rsidP="00960BA6">
      <w:pPr>
        <w:pStyle w:val="NormalWeb"/>
        <w:spacing w:before="0" w:beforeAutospacing="0" w:after="0" w:afterAutospacing="0"/>
        <w:ind w:left="90"/>
        <w:jc w:val="both"/>
        <w:rPr>
          <w:rFonts w:asciiTheme="minorHAnsi" w:hAnsiTheme="minorHAnsi" w:cstheme="minorHAnsi"/>
          <w:sz w:val="22"/>
          <w:szCs w:val="22"/>
        </w:rPr>
      </w:pPr>
      <w:r w:rsidRPr="008979BD">
        <w:rPr>
          <w:rFonts w:asciiTheme="minorHAnsi" w:hAnsiTheme="minorHAnsi" w:cstheme="minorHAnsi"/>
          <w:color w:val="111111"/>
          <w:sz w:val="22"/>
          <w:szCs w:val="22"/>
        </w:rPr>
        <w:t xml:space="preserve">The </w:t>
      </w:r>
      <w:r w:rsidR="00681817">
        <w:rPr>
          <w:rFonts w:asciiTheme="minorHAnsi" w:hAnsiTheme="minorHAnsi" w:cstheme="minorHAnsi"/>
          <w:color w:val="111111"/>
          <w:sz w:val="22"/>
          <w:szCs w:val="22"/>
        </w:rPr>
        <w:t>Compliance</w:t>
      </w:r>
      <w:r w:rsidRPr="008979BD">
        <w:rPr>
          <w:rFonts w:asciiTheme="minorHAnsi" w:hAnsiTheme="minorHAnsi" w:cstheme="minorHAnsi"/>
          <w:color w:val="111111"/>
          <w:sz w:val="22"/>
          <w:szCs w:val="22"/>
        </w:rPr>
        <w:t xml:space="preserve"> Specialist is responsible for </w:t>
      </w:r>
      <w:r w:rsidR="00681817">
        <w:rPr>
          <w:rFonts w:asciiTheme="minorHAnsi" w:hAnsiTheme="minorHAnsi" w:cstheme="minorHAnsi"/>
          <w:color w:val="111111"/>
          <w:sz w:val="22"/>
          <w:szCs w:val="22"/>
        </w:rPr>
        <w:t>ensuring adherence to federal policies</w:t>
      </w:r>
      <w:r w:rsidR="00960BA6">
        <w:rPr>
          <w:rFonts w:asciiTheme="minorHAnsi" w:hAnsiTheme="minorHAnsi" w:cstheme="minorHAnsi"/>
          <w:color w:val="111111"/>
          <w:sz w:val="22"/>
          <w:szCs w:val="22"/>
        </w:rPr>
        <w:t xml:space="preserve"> and appropriate use of funds by federal grantees</w:t>
      </w:r>
      <w:r w:rsidR="00681817">
        <w:rPr>
          <w:rFonts w:asciiTheme="minorHAnsi" w:hAnsiTheme="minorHAnsi" w:cstheme="minorHAnsi"/>
          <w:color w:val="111111"/>
          <w:sz w:val="22"/>
          <w:szCs w:val="22"/>
        </w:rPr>
        <w:t xml:space="preserve">. </w:t>
      </w:r>
      <w:r w:rsidRPr="008979BD">
        <w:rPr>
          <w:rFonts w:asciiTheme="minorHAnsi" w:hAnsiTheme="minorHAnsi" w:cstheme="minorHAnsi"/>
          <w:color w:val="111111"/>
          <w:sz w:val="22"/>
          <w:szCs w:val="22"/>
        </w:rPr>
        <w:t xml:space="preserve"> This position </w:t>
      </w:r>
      <w:r w:rsidR="00745266">
        <w:rPr>
          <w:rFonts w:asciiTheme="minorHAnsi" w:hAnsiTheme="minorHAnsi" w:cstheme="minorHAnsi"/>
          <w:color w:val="111111"/>
          <w:sz w:val="22"/>
          <w:szCs w:val="22"/>
        </w:rPr>
        <w:t>also coordinates basic needs funding to programs providing emergency assistance to people experiencing or at risk of homelessness</w:t>
      </w:r>
      <w:r w:rsidR="007E12BD">
        <w:rPr>
          <w:rFonts w:asciiTheme="minorHAnsi" w:hAnsiTheme="minorHAnsi" w:cstheme="minorHAnsi"/>
          <w:color w:val="111111"/>
          <w:sz w:val="22"/>
          <w:szCs w:val="22"/>
        </w:rPr>
        <w:t xml:space="preserve"> within UWM’s six county geographic area</w:t>
      </w:r>
      <w:r w:rsidR="00745266">
        <w:rPr>
          <w:rFonts w:asciiTheme="minorHAnsi" w:hAnsiTheme="minorHAnsi" w:cstheme="minorHAnsi"/>
          <w:color w:val="111111"/>
          <w:sz w:val="22"/>
          <w:szCs w:val="22"/>
        </w:rPr>
        <w:t>.</w:t>
      </w:r>
      <w:r w:rsidR="00237471">
        <w:rPr>
          <w:rFonts w:asciiTheme="minorHAnsi" w:hAnsiTheme="minorHAnsi" w:cstheme="minorHAnsi"/>
          <w:color w:val="111111"/>
          <w:sz w:val="22"/>
          <w:szCs w:val="22"/>
        </w:rPr>
        <w:t xml:space="preserve"> </w:t>
      </w:r>
      <w:r w:rsidR="00993EE1" w:rsidRPr="008979BD">
        <w:rPr>
          <w:rFonts w:asciiTheme="minorHAnsi" w:hAnsiTheme="minorHAnsi" w:cstheme="minorHAnsi"/>
          <w:sz w:val="22"/>
          <w:szCs w:val="22"/>
        </w:rPr>
        <w:t xml:space="preserve"> </w:t>
      </w:r>
      <w:r w:rsidR="007E12BD">
        <w:rPr>
          <w:rFonts w:asciiTheme="minorHAnsi" w:hAnsiTheme="minorHAnsi" w:cstheme="minorHAnsi"/>
          <w:sz w:val="22"/>
          <w:szCs w:val="22"/>
        </w:rPr>
        <w:t xml:space="preserve">The specialist plays a crucial role in monitoring grantees, providing required training and ensuring federal deadlines are met. </w:t>
      </w:r>
      <w:r w:rsidR="002358F5" w:rsidRPr="008979BD">
        <w:rPr>
          <w:rFonts w:asciiTheme="minorHAnsi" w:hAnsiTheme="minorHAnsi" w:cstheme="minorHAnsi"/>
          <w:sz w:val="22"/>
          <w:szCs w:val="22"/>
        </w:rPr>
        <w:t xml:space="preserve">The position is office based located in Columbia, South Carolina. </w:t>
      </w:r>
    </w:p>
    <w:p w14:paraId="6776C5B0" w14:textId="77777777" w:rsidR="003C4657" w:rsidRPr="008979BD" w:rsidRDefault="003C4657" w:rsidP="003C4657">
      <w:pPr>
        <w:autoSpaceDE w:val="0"/>
        <w:autoSpaceDN w:val="0"/>
        <w:adjustRightInd w:val="0"/>
        <w:jc w:val="both"/>
        <w:rPr>
          <w:rFonts w:asciiTheme="minorHAnsi" w:hAnsiTheme="minorHAnsi" w:cstheme="minorHAnsi"/>
          <w:sz w:val="22"/>
          <w:szCs w:val="22"/>
        </w:rPr>
      </w:pPr>
    </w:p>
    <w:p w14:paraId="73388467" w14:textId="77777777" w:rsidR="00D25B56" w:rsidRPr="008979BD" w:rsidRDefault="00D25B56" w:rsidP="00A77868">
      <w:pPr>
        <w:pBdr>
          <w:top w:val="single" w:sz="18" w:space="0" w:color="auto" w:shadow="1"/>
          <w:left w:val="single" w:sz="18" w:space="4" w:color="auto" w:shadow="1"/>
          <w:bottom w:val="single" w:sz="18" w:space="1" w:color="auto" w:shadow="1"/>
          <w:right w:val="single" w:sz="18" w:space="4" w:color="auto" w:shadow="1"/>
        </w:pBdr>
        <w:spacing w:line="360" w:lineRule="auto"/>
        <w:jc w:val="both"/>
        <w:rPr>
          <w:rFonts w:asciiTheme="minorHAnsi" w:hAnsiTheme="minorHAnsi" w:cstheme="minorHAnsi"/>
          <w:b/>
          <w:sz w:val="22"/>
          <w:szCs w:val="22"/>
        </w:rPr>
      </w:pPr>
      <w:r w:rsidRPr="008979BD">
        <w:rPr>
          <w:rFonts w:asciiTheme="minorHAnsi" w:hAnsiTheme="minorHAnsi" w:cstheme="minorHAnsi"/>
          <w:b/>
          <w:sz w:val="22"/>
          <w:szCs w:val="22"/>
        </w:rPr>
        <w:t xml:space="preserve">ESSENTIAL </w:t>
      </w:r>
      <w:r w:rsidR="00077439" w:rsidRPr="008979BD">
        <w:rPr>
          <w:rFonts w:asciiTheme="minorHAnsi" w:hAnsiTheme="minorHAnsi" w:cstheme="minorHAnsi"/>
          <w:b/>
          <w:sz w:val="22"/>
          <w:szCs w:val="22"/>
        </w:rPr>
        <w:t>DUTIES</w:t>
      </w:r>
      <w:r w:rsidR="0006006A" w:rsidRPr="008979BD">
        <w:rPr>
          <w:rFonts w:asciiTheme="minorHAnsi" w:hAnsiTheme="minorHAnsi" w:cstheme="minorHAnsi"/>
          <w:b/>
          <w:sz w:val="22"/>
          <w:szCs w:val="22"/>
        </w:rPr>
        <w:t xml:space="preserve"> &amp; </w:t>
      </w:r>
      <w:r w:rsidRPr="008979BD">
        <w:rPr>
          <w:rFonts w:asciiTheme="minorHAnsi" w:hAnsiTheme="minorHAnsi" w:cstheme="minorHAnsi"/>
          <w:b/>
          <w:sz w:val="22"/>
          <w:szCs w:val="22"/>
        </w:rPr>
        <w:t>RESPONSIBILITIES</w:t>
      </w:r>
    </w:p>
    <w:p w14:paraId="061FC3B2" w14:textId="77777777" w:rsidR="007E12BD" w:rsidRDefault="007E12BD" w:rsidP="005E4D06">
      <w:pPr>
        <w:pStyle w:val="NormalWeb"/>
        <w:spacing w:before="0" w:beforeAutospacing="0" w:after="0" w:afterAutospacing="0"/>
        <w:jc w:val="both"/>
        <w:rPr>
          <w:rStyle w:val="apple-tab-span"/>
          <w:rFonts w:asciiTheme="minorHAnsi" w:hAnsiTheme="minorHAnsi" w:cstheme="minorHAnsi"/>
          <w:b/>
          <w:bCs/>
          <w:color w:val="111111"/>
          <w:sz w:val="22"/>
          <w:szCs w:val="22"/>
        </w:rPr>
      </w:pPr>
    </w:p>
    <w:p w14:paraId="0E1FE1EB" w14:textId="77777777" w:rsidR="007E12BD" w:rsidRDefault="007E12BD" w:rsidP="005E4D06">
      <w:pPr>
        <w:pStyle w:val="NormalWeb"/>
        <w:spacing w:before="0" w:beforeAutospacing="0" w:after="0" w:afterAutospacing="0"/>
        <w:jc w:val="both"/>
        <w:rPr>
          <w:rStyle w:val="apple-tab-span"/>
          <w:rFonts w:asciiTheme="minorHAnsi" w:hAnsiTheme="minorHAnsi" w:cstheme="minorHAnsi"/>
          <w:b/>
          <w:bCs/>
          <w:color w:val="111111"/>
          <w:sz w:val="22"/>
          <w:szCs w:val="22"/>
        </w:rPr>
      </w:pPr>
    </w:p>
    <w:p w14:paraId="662F0765" w14:textId="0BA32DC7" w:rsidR="008979BD" w:rsidRDefault="005E4D06" w:rsidP="005E4D06">
      <w:pPr>
        <w:pStyle w:val="NormalWeb"/>
        <w:spacing w:before="0" w:beforeAutospacing="0" w:after="0" w:afterAutospacing="0"/>
        <w:jc w:val="both"/>
        <w:rPr>
          <w:rStyle w:val="apple-tab-span"/>
          <w:rFonts w:asciiTheme="minorHAnsi" w:hAnsiTheme="minorHAnsi" w:cstheme="minorHAnsi"/>
          <w:b/>
          <w:bCs/>
          <w:color w:val="111111"/>
          <w:sz w:val="22"/>
          <w:szCs w:val="22"/>
        </w:rPr>
      </w:pPr>
      <w:r>
        <w:rPr>
          <w:rStyle w:val="apple-tab-span"/>
          <w:rFonts w:asciiTheme="minorHAnsi" w:hAnsiTheme="minorHAnsi" w:cstheme="minorHAnsi"/>
          <w:b/>
          <w:bCs/>
          <w:color w:val="111111"/>
          <w:sz w:val="22"/>
          <w:szCs w:val="22"/>
        </w:rPr>
        <w:lastRenderedPageBreak/>
        <w:t>Compliance Management</w:t>
      </w:r>
    </w:p>
    <w:p w14:paraId="6220F6EF" w14:textId="6A547B02" w:rsidR="005E4D06" w:rsidRDefault="00EC1420" w:rsidP="003252CC">
      <w:pPr>
        <w:pStyle w:val="NormalWeb"/>
        <w:numPr>
          <w:ilvl w:val="0"/>
          <w:numId w:val="13"/>
        </w:numPr>
        <w:spacing w:before="0" w:beforeAutospacing="0" w:after="0" w:afterAutospacing="0"/>
        <w:jc w:val="both"/>
        <w:rPr>
          <w:rStyle w:val="apple-tab-span"/>
          <w:rFonts w:asciiTheme="minorHAnsi" w:hAnsiTheme="minorHAnsi" w:cstheme="minorHAnsi"/>
          <w:color w:val="111111"/>
          <w:sz w:val="22"/>
          <w:szCs w:val="22"/>
        </w:rPr>
      </w:pPr>
      <w:r w:rsidRPr="00EC1420">
        <w:rPr>
          <w:rStyle w:val="apple-tab-span"/>
          <w:rFonts w:asciiTheme="minorHAnsi" w:hAnsiTheme="minorHAnsi" w:cstheme="minorHAnsi"/>
          <w:color w:val="111111"/>
          <w:sz w:val="22"/>
          <w:szCs w:val="22"/>
        </w:rPr>
        <w:t xml:space="preserve">Serve as lead for </w:t>
      </w:r>
      <w:r>
        <w:rPr>
          <w:rStyle w:val="apple-tab-span"/>
          <w:rFonts w:asciiTheme="minorHAnsi" w:hAnsiTheme="minorHAnsi" w:cstheme="minorHAnsi"/>
          <w:color w:val="111111"/>
          <w:sz w:val="22"/>
          <w:szCs w:val="22"/>
        </w:rPr>
        <w:t xml:space="preserve">monitoring </w:t>
      </w:r>
      <w:r w:rsidR="00DD3A00">
        <w:rPr>
          <w:rStyle w:val="apple-tab-span"/>
          <w:rFonts w:asciiTheme="minorHAnsi" w:hAnsiTheme="minorHAnsi" w:cstheme="minorHAnsi"/>
          <w:color w:val="111111"/>
          <w:sz w:val="22"/>
          <w:szCs w:val="22"/>
        </w:rPr>
        <w:t xml:space="preserve">federal </w:t>
      </w:r>
      <w:r>
        <w:rPr>
          <w:rStyle w:val="apple-tab-span"/>
          <w:rFonts w:asciiTheme="minorHAnsi" w:hAnsiTheme="minorHAnsi" w:cstheme="minorHAnsi"/>
          <w:color w:val="111111"/>
          <w:sz w:val="22"/>
          <w:szCs w:val="22"/>
        </w:rPr>
        <w:t>grantees</w:t>
      </w:r>
      <w:r w:rsidR="00DD3A00">
        <w:rPr>
          <w:rStyle w:val="apple-tab-span"/>
          <w:rFonts w:asciiTheme="minorHAnsi" w:hAnsiTheme="minorHAnsi" w:cstheme="minorHAnsi"/>
          <w:color w:val="111111"/>
          <w:sz w:val="22"/>
          <w:szCs w:val="22"/>
        </w:rPr>
        <w:t xml:space="preserve"> to ensure appropriate use of funds and compliance with federal regulations.</w:t>
      </w:r>
    </w:p>
    <w:p w14:paraId="63992BD3" w14:textId="689D2328" w:rsidR="00960BA6" w:rsidRDefault="00960BA6" w:rsidP="003252CC">
      <w:pPr>
        <w:pStyle w:val="NormalWeb"/>
        <w:numPr>
          <w:ilvl w:val="0"/>
          <w:numId w:val="13"/>
        </w:numPr>
        <w:spacing w:before="0" w:beforeAutospacing="0" w:after="0" w:afterAutospacing="0"/>
        <w:jc w:val="both"/>
        <w:rPr>
          <w:rStyle w:val="apple-tab-span"/>
          <w:rFonts w:asciiTheme="minorHAnsi" w:hAnsiTheme="minorHAnsi" w:cstheme="minorHAnsi"/>
          <w:color w:val="111111"/>
          <w:sz w:val="22"/>
          <w:szCs w:val="22"/>
        </w:rPr>
      </w:pPr>
      <w:r>
        <w:rPr>
          <w:rStyle w:val="apple-tab-span"/>
          <w:rFonts w:asciiTheme="minorHAnsi" w:hAnsiTheme="minorHAnsi" w:cstheme="minorHAnsi"/>
          <w:color w:val="111111"/>
          <w:sz w:val="22"/>
          <w:szCs w:val="22"/>
        </w:rPr>
        <w:t>Develop grantee reports and improvement plans, as needed</w:t>
      </w:r>
    </w:p>
    <w:p w14:paraId="0638290C" w14:textId="77777777" w:rsidR="00C93A9C" w:rsidRDefault="00C93A9C" w:rsidP="003252CC">
      <w:pPr>
        <w:pStyle w:val="NormalWeb"/>
        <w:numPr>
          <w:ilvl w:val="0"/>
          <w:numId w:val="13"/>
        </w:numPr>
        <w:spacing w:before="0" w:beforeAutospacing="0" w:after="0" w:afterAutospacing="0"/>
        <w:jc w:val="both"/>
        <w:rPr>
          <w:rStyle w:val="apple-tab-span"/>
          <w:rFonts w:asciiTheme="minorHAnsi" w:hAnsiTheme="minorHAnsi" w:cstheme="minorHAnsi"/>
          <w:color w:val="111111"/>
          <w:sz w:val="22"/>
          <w:szCs w:val="22"/>
        </w:rPr>
      </w:pPr>
      <w:r>
        <w:rPr>
          <w:rStyle w:val="apple-tab-span"/>
          <w:rFonts w:asciiTheme="minorHAnsi" w:hAnsiTheme="minorHAnsi" w:cstheme="minorHAnsi"/>
          <w:color w:val="111111"/>
          <w:sz w:val="22"/>
          <w:szCs w:val="22"/>
        </w:rPr>
        <w:t xml:space="preserve">Serve as lead for understanding and ensuring compliance with HUD policies and procedures. </w:t>
      </w:r>
    </w:p>
    <w:p w14:paraId="0590CC3E" w14:textId="5F5A0BB4" w:rsidR="00DD3A00" w:rsidRDefault="00F738F7" w:rsidP="003252CC">
      <w:pPr>
        <w:pStyle w:val="NormalWeb"/>
        <w:numPr>
          <w:ilvl w:val="0"/>
          <w:numId w:val="13"/>
        </w:numPr>
        <w:spacing w:before="0" w:beforeAutospacing="0" w:after="0" w:afterAutospacing="0"/>
        <w:jc w:val="both"/>
        <w:rPr>
          <w:rStyle w:val="apple-tab-span"/>
          <w:rFonts w:asciiTheme="minorHAnsi" w:hAnsiTheme="minorHAnsi" w:cstheme="minorHAnsi"/>
          <w:color w:val="111111"/>
          <w:sz w:val="22"/>
          <w:szCs w:val="22"/>
        </w:rPr>
      </w:pPr>
      <w:r>
        <w:rPr>
          <w:rStyle w:val="apple-tab-span"/>
          <w:rFonts w:asciiTheme="minorHAnsi" w:hAnsiTheme="minorHAnsi" w:cstheme="minorHAnsi"/>
          <w:color w:val="111111"/>
          <w:sz w:val="22"/>
          <w:szCs w:val="22"/>
        </w:rPr>
        <w:t xml:space="preserve">Contribute </w:t>
      </w:r>
      <w:r w:rsidR="00EB3E69">
        <w:rPr>
          <w:rStyle w:val="apple-tab-span"/>
          <w:rFonts w:asciiTheme="minorHAnsi" w:hAnsiTheme="minorHAnsi" w:cstheme="minorHAnsi"/>
          <w:color w:val="111111"/>
          <w:sz w:val="22"/>
          <w:szCs w:val="22"/>
        </w:rPr>
        <w:t xml:space="preserve">content </w:t>
      </w:r>
      <w:r>
        <w:rPr>
          <w:rStyle w:val="apple-tab-span"/>
          <w:rFonts w:asciiTheme="minorHAnsi" w:hAnsiTheme="minorHAnsi" w:cstheme="minorHAnsi"/>
          <w:color w:val="111111"/>
          <w:sz w:val="22"/>
          <w:szCs w:val="22"/>
        </w:rPr>
        <w:t xml:space="preserve">to the annual HUD Continuum of Care </w:t>
      </w:r>
      <w:r w:rsidR="00EB3E69">
        <w:rPr>
          <w:rStyle w:val="apple-tab-span"/>
          <w:rFonts w:asciiTheme="minorHAnsi" w:hAnsiTheme="minorHAnsi" w:cstheme="minorHAnsi"/>
          <w:color w:val="111111"/>
          <w:sz w:val="22"/>
          <w:szCs w:val="22"/>
        </w:rPr>
        <w:t>application.</w:t>
      </w:r>
      <w:r w:rsidR="00C93A9C">
        <w:rPr>
          <w:rStyle w:val="apple-tab-span"/>
          <w:rFonts w:asciiTheme="minorHAnsi" w:hAnsiTheme="minorHAnsi" w:cstheme="minorHAnsi"/>
          <w:color w:val="111111"/>
          <w:sz w:val="22"/>
          <w:szCs w:val="22"/>
        </w:rPr>
        <w:t xml:space="preserve"> </w:t>
      </w:r>
    </w:p>
    <w:p w14:paraId="2E0385D8" w14:textId="2BCEF91A" w:rsidR="00DB1EBD" w:rsidRPr="00AE6885" w:rsidRDefault="00D547C8" w:rsidP="00AE6885">
      <w:pPr>
        <w:pStyle w:val="NormalWeb"/>
        <w:numPr>
          <w:ilvl w:val="0"/>
          <w:numId w:val="13"/>
        </w:numPr>
        <w:spacing w:before="0" w:beforeAutospacing="0" w:after="0" w:afterAutospacing="0"/>
        <w:jc w:val="both"/>
        <w:rPr>
          <w:rStyle w:val="apple-tab-span"/>
          <w:rFonts w:asciiTheme="minorHAnsi" w:hAnsiTheme="minorHAnsi" w:cstheme="minorHAnsi"/>
          <w:color w:val="111111"/>
          <w:sz w:val="22"/>
          <w:szCs w:val="22"/>
        </w:rPr>
      </w:pPr>
      <w:r>
        <w:rPr>
          <w:rStyle w:val="apple-tab-span"/>
          <w:rFonts w:asciiTheme="minorHAnsi" w:hAnsiTheme="minorHAnsi" w:cstheme="minorHAnsi"/>
          <w:color w:val="111111"/>
          <w:sz w:val="22"/>
          <w:szCs w:val="22"/>
        </w:rPr>
        <w:t xml:space="preserve">Coordinate training on </w:t>
      </w:r>
      <w:r w:rsidR="00A20F8F">
        <w:rPr>
          <w:rStyle w:val="apple-tab-span"/>
          <w:rFonts w:asciiTheme="minorHAnsi" w:hAnsiTheme="minorHAnsi" w:cstheme="minorHAnsi"/>
          <w:color w:val="111111"/>
          <w:sz w:val="22"/>
          <w:szCs w:val="22"/>
        </w:rPr>
        <w:t xml:space="preserve">HUD regulations and </w:t>
      </w:r>
      <w:r>
        <w:rPr>
          <w:rStyle w:val="apple-tab-span"/>
          <w:rFonts w:asciiTheme="minorHAnsi" w:hAnsiTheme="minorHAnsi" w:cstheme="minorHAnsi"/>
          <w:color w:val="111111"/>
          <w:sz w:val="22"/>
          <w:szCs w:val="22"/>
        </w:rPr>
        <w:t xml:space="preserve">best practices such as SNAP and benefit access, </w:t>
      </w:r>
      <w:r w:rsidR="00871DDB">
        <w:rPr>
          <w:rStyle w:val="apple-tab-span"/>
          <w:rFonts w:asciiTheme="minorHAnsi" w:hAnsiTheme="minorHAnsi" w:cstheme="minorHAnsi"/>
          <w:color w:val="111111"/>
          <w:sz w:val="22"/>
          <w:szCs w:val="22"/>
        </w:rPr>
        <w:t xml:space="preserve">Trauma Informed Care, </w:t>
      </w:r>
      <w:r w:rsidR="00B24E15">
        <w:rPr>
          <w:rStyle w:val="apple-tab-span"/>
          <w:rFonts w:asciiTheme="minorHAnsi" w:hAnsiTheme="minorHAnsi" w:cstheme="minorHAnsi"/>
          <w:color w:val="111111"/>
          <w:sz w:val="22"/>
          <w:szCs w:val="22"/>
        </w:rPr>
        <w:t>Equity, and other topics.</w:t>
      </w:r>
    </w:p>
    <w:p w14:paraId="00AB7090" w14:textId="77777777" w:rsidR="005E4D06" w:rsidRPr="008979BD" w:rsidRDefault="005E4D06" w:rsidP="005E4D06">
      <w:pPr>
        <w:pStyle w:val="NormalWeb"/>
        <w:spacing w:before="0" w:beforeAutospacing="0" w:after="0" w:afterAutospacing="0"/>
        <w:jc w:val="both"/>
        <w:rPr>
          <w:rFonts w:asciiTheme="minorHAnsi" w:hAnsiTheme="minorHAnsi" w:cstheme="minorHAnsi"/>
          <w:color w:val="111111"/>
          <w:sz w:val="22"/>
          <w:szCs w:val="22"/>
        </w:rPr>
      </w:pPr>
    </w:p>
    <w:p w14:paraId="4AE49A62" w14:textId="6C42DAB2" w:rsidR="008979BD" w:rsidRPr="008979BD" w:rsidRDefault="008979BD" w:rsidP="00762177">
      <w:pPr>
        <w:pStyle w:val="NormalWeb"/>
        <w:spacing w:before="0" w:beforeAutospacing="0" w:after="0" w:afterAutospacing="0"/>
        <w:jc w:val="both"/>
        <w:rPr>
          <w:rFonts w:asciiTheme="minorHAnsi" w:hAnsiTheme="minorHAnsi" w:cstheme="minorHAnsi"/>
          <w:color w:val="111111"/>
          <w:sz w:val="22"/>
          <w:szCs w:val="22"/>
        </w:rPr>
      </w:pPr>
      <w:r w:rsidRPr="008979BD">
        <w:rPr>
          <w:rFonts w:asciiTheme="minorHAnsi" w:hAnsiTheme="minorHAnsi" w:cstheme="minorHAnsi"/>
          <w:b/>
          <w:bCs/>
          <w:color w:val="111111"/>
          <w:sz w:val="22"/>
          <w:szCs w:val="22"/>
        </w:rPr>
        <w:t>Data Management &amp; Reporting</w:t>
      </w:r>
    </w:p>
    <w:p w14:paraId="70A0C82B" w14:textId="235A3986" w:rsidR="00762177" w:rsidRDefault="001947A7" w:rsidP="001947A7">
      <w:pPr>
        <w:pStyle w:val="NormalWeb"/>
        <w:numPr>
          <w:ilvl w:val="0"/>
          <w:numId w:val="14"/>
        </w:numPr>
        <w:spacing w:before="0" w:beforeAutospacing="0" w:after="0" w:afterAutospacing="0"/>
        <w:jc w:val="both"/>
        <w:rPr>
          <w:rFonts w:asciiTheme="minorHAnsi" w:hAnsiTheme="minorHAnsi" w:cstheme="minorHAnsi"/>
          <w:color w:val="111111"/>
          <w:sz w:val="22"/>
          <w:szCs w:val="22"/>
        </w:rPr>
      </w:pPr>
      <w:r w:rsidRPr="001947A7">
        <w:rPr>
          <w:rFonts w:asciiTheme="minorHAnsi" w:hAnsiTheme="minorHAnsi" w:cstheme="minorHAnsi"/>
          <w:color w:val="111111"/>
          <w:sz w:val="22"/>
          <w:szCs w:val="22"/>
        </w:rPr>
        <w:t xml:space="preserve">Serve as liaison to local governments on Consolidated and Annual Action Plans for data and content. </w:t>
      </w:r>
    </w:p>
    <w:p w14:paraId="1A60AE16" w14:textId="0E243B14" w:rsidR="00AE6885" w:rsidRPr="00960BA6" w:rsidRDefault="00E22EDA" w:rsidP="00762177">
      <w:pPr>
        <w:pStyle w:val="NormalWeb"/>
        <w:numPr>
          <w:ilvl w:val="0"/>
          <w:numId w:val="14"/>
        </w:numPr>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 xml:space="preserve">Serve as liaison to Emergency Solution Grant programs for data and content. </w:t>
      </w:r>
    </w:p>
    <w:p w14:paraId="3746D85B" w14:textId="77777777" w:rsidR="00AE6885" w:rsidRDefault="00AE6885" w:rsidP="00762177">
      <w:pPr>
        <w:pStyle w:val="NormalWeb"/>
        <w:spacing w:before="0" w:beforeAutospacing="0" w:after="0" w:afterAutospacing="0"/>
        <w:jc w:val="both"/>
        <w:rPr>
          <w:rFonts w:asciiTheme="minorHAnsi" w:hAnsiTheme="minorHAnsi" w:cstheme="minorHAnsi"/>
          <w:b/>
          <w:bCs/>
          <w:color w:val="111111"/>
          <w:sz w:val="22"/>
          <w:szCs w:val="22"/>
        </w:rPr>
      </w:pPr>
    </w:p>
    <w:p w14:paraId="1A74FC49" w14:textId="0A032FA1" w:rsidR="003252CC" w:rsidRDefault="003252CC" w:rsidP="00762177">
      <w:pPr>
        <w:pStyle w:val="NormalWeb"/>
        <w:spacing w:before="0" w:beforeAutospacing="0" w:after="0" w:afterAutospacing="0"/>
        <w:jc w:val="both"/>
        <w:rPr>
          <w:rFonts w:asciiTheme="minorHAnsi" w:hAnsiTheme="minorHAnsi" w:cstheme="minorHAnsi"/>
          <w:b/>
          <w:bCs/>
          <w:color w:val="111111"/>
          <w:sz w:val="22"/>
          <w:szCs w:val="22"/>
        </w:rPr>
      </w:pPr>
      <w:r>
        <w:rPr>
          <w:rFonts w:asciiTheme="minorHAnsi" w:hAnsiTheme="minorHAnsi" w:cstheme="minorHAnsi"/>
          <w:b/>
          <w:bCs/>
          <w:color w:val="111111"/>
          <w:sz w:val="22"/>
          <w:szCs w:val="22"/>
        </w:rPr>
        <w:t>Grant Management</w:t>
      </w:r>
    </w:p>
    <w:p w14:paraId="1472B666" w14:textId="77777777" w:rsidR="00C533EC" w:rsidRDefault="003252CC" w:rsidP="003252CC">
      <w:pPr>
        <w:pStyle w:val="NormalWeb"/>
        <w:numPr>
          <w:ilvl w:val="0"/>
          <w:numId w:val="13"/>
        </w:numPr>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Coordinate Emergency Food and Shelter Program funding allocations and reporting</w:t>
      </w:r>
      <w:r w:rsidR="00C533EC">
        <w:rPr>
          <w:rFonts w:asciiTheme="minorHAnsi" w:hAnsiTheme="minorHAnsi" w:cstheme="minorHAnsi"/>
          <w:color w:val="111111"/>
          <w:sz w:val="22"/>
          <w:szCs w:val="22"/>
        </w:rPr>
        <w:t>. This includes monitoring for appropriate and timely use of funds.</w:t>
      </w:r>
    </w:p>
    <w:p w14:paraId="302C4ED1" w14:textId="77777777" w:rsidR="00EC1420" w:rsidRDefault="00C533EC" w:rsidP="003252CC">
      <w:pPr>
        <w:pStyle w:val="NormalWeb"/>
        <w:numPr>
          <w:ilvl w:val="0"/>
          <w:numId w:val="13"/>
        </w:numPr>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 xml:space="preserve">Coordinate other </w:t>
      </w:r>
      <w:r w:rsidR="00EC1420">
        <w:rPr>
          <w:rFonts w:asciiTheme="minorHAnsi" w:hAnsiTheme="minorHAnsi" w:cstheme="minorHAnsi"/>
          <w:color w:val="111111"/>
          <w:sz w:val="22"/>
          <w:szCs w:val="22"/>
        </w:rPr>
        <w:t xml:space="preserve">emergency financial assistance programs with referrals to service provider partners. </w:t>
      </w:r>
    </w:p>
    <w:p w14:paraId="3A19334F" w14:textId="73F59A45" w:rsidR="003252CC" w:rsidRPr="003252CC" w:rsidRDefault="003252CC" w:rsidP="00EC1420">
      <w:pPr>
        <w:pStyle w:val="NormalWeb"/>
        <w:spacing w:before="0" w:beforeAutospacing="0" w:after="0" w:afterAutospacing="0"/>
        <w:ind w:left="720"/>
        <w:jc w:val="both"/>
        <w:rPr>
          <w:rFonts w:asciiTheme="minorHAnsi" w:hAnsiTheme="minorHAnsi" w:cstheme="minorHAnsi"/>
          <w:color w:val="111111"/>
          <w:sz w:val="22"/>
          <w:szCs w:val="22"/>
        </w:rPr>
      </w:pPr>
      <w:r>
        <w:rPr>
          <w:rFonts w:asciiTheme="minorHAnsi" w:hAnsiTheme="minorHAnsi" w:cstheme="minorHAnsi"/>
          <w:color w:val="111111"/>
          <w:sz w:val="22"/>
          <w:szCs w:val="22"/>
        </w:rPr>
        <w:t xml:space="preserve"> </w:t>
      </w:r>
    </w:p>
    <w:p w14:paraId="62C59C5B" w14:textId="4393DC3E" w:rsidR="00AD3D78" w:rsidRDefault="00AD3D78" w:rsidP="00762177">
      <w:pPr>
        <w:pStyle w:val="NormalWeb"/>
        <w:spacing w:before="0" w:beforeAutospacing="0" w:after="0" w:afterAutospacing="0"/>
        <w:jc w:val="both"/>
        <w:rPr>
          <w:rFonts w:asciiTheme="minorHAnsi" w:hAnsiTheme="minorHAnsi" w:cstheme="minorHAnsi"/>
          <w:b/>
          <w:bCs/>
          <w:color w:val="111111"/>
          <w:sz w:val="22"/>
          <w:szCs w:val="22"/>
        </w:rPr>
      </w:pPr>
      <w:r>
        <w:rPr>
          <w:rFonts w:asciiTheme="minorHAnsi" w:hAnsiTheme="minorHAnsi" w:cstheme="minorHAnsi"/>
          <w:b/>
          <w:bCs/>
          <w:color w:val="111111"/>
          <w:sz w:val="22"/>
          <w:szCs w:val="22"/>
        </w:rPr>
        <w:t>Coalition Support</w:t>
      </w:r>
    </w:p>
    <w:p w14:paraId="3CD241C4" w14:textId="051D68EE" w:rsidR="00AD3D78" w:rsidRDefault="00AD3D78" w:rsidP="00762177">
      <w:pPr>
        <w:pStyle w:val="NormalWeb"/>
        <w:numPr>
          <w:ilvl w:val="0"/>
          <w:numId w:val="12"/>
        </w:numPr>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 xml:space="preserve">Serve as staff lead for </w:t>
      </w:r>
      <w:r w:rsidR="00DE7642">
        <w:rPr>
          <w:rFonts w:asciiTheme="minorHAnsi" w:hAnsiTheme="minorHAnsi" w:cstheme="minorHAnsi"/>
          <w:color w:val="111111"/>
          <w:sz w:val="22"/>
          <w:szCs w:val="22"/>
        </w:rPr>
        <w:t xml:space="preserve">the Orangeburg </w:t>
      </w:r>
      <w:r>
        <w:rPr>
          <w:rFonts w:asciiTheme="minorHAnsi" w:hAnsiTheme="minorHAnsi" w:cstheme="minorHAnsi"/>
          <w:color w:val="111111"/>
          <w:sz w:val="22"/>
          <w:szCs w:val="22"/>
        </w:rPr>
        <w:t xml:space="preserve">Chapter of the </w:t>
      </w:r>
      <w:r w:rsidR="00960BA6">
        <w:rPr>
          <w:rFonts w:asciiTheme="minorHAnsi" w:hAnsiTheme="minorHAnsi" w:cstheme="minorHAnsi"/>
          <w:color w:val="111111"/>
          <w:sz w:val="22"/>
          <w:szCs w:val="22"/>
        </w:rPr>
        <w:t>H</w:t>
      </w:r>
      <w:r>
        <w:rPr>
          <w:rFonts w:asciiTheme="minorHAnsi" w:hAnsiTheme="minorHAnsi" w:cstheme="minorHAnsi"/>
          <w:color w:val="111111"/>
          <w:sz w:val="22"/>
          <w:szCs w:val="22"/>
        </w:rPr>
        <w:t xml:space="preserve">omeless </w:t>
      </w:r>
      <w:r w:rsidR="00762177">
        <w:rPr>
          <w:rFonts w:asciiTheme="minorHAnsi" w:hAnsiTheme="minorHAnsi" w:cstheme="minorHAnsi"/>
          <w:color w:val="111111"/>
          <w:sz w:val="22"/>
          <w:szCs w:val="22"/>
        </w:rPr>
        <w:t>Coalition</w:t>
      </w:r>
      <w:r>
        <w:rPr>
          <w:rFonts w:asciiTheme="minorHAnsi" w:hAnsiTheme="minorHAnsi" w:cstheme="minorHAnsi"/>
          <w:color w:val="111111"/>
          <w:sz w:val="22"/>
          <w:szCs w:val="22"/>
        </w:rPr>
        <w:t>.</w:t>
      </w:r>
    </w:p>
    <w:p w14:paraId="1B7ED576" w14:textId="37915C8B" w:rsidR="00AD3D78" w:rsidRDefault="003252CC" w:rsidP="00762177">
      <w:pPr>
        <w:pStyle w:val="NormalWeb"/>
        <w:numPr>
          <w:ilvl w:val="0"/>
          <w:numId w:val="12"/>
        </w:numPr>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 xml:space="preserve">Assist with </w:t>
      </w:r>
      <w:r w:rsidR="008145A5">
        <w:rPr>
          <w:rFonts w:asciiTheme="minorHAnsi" w:hAnsiTheme="minorHAnsi" w:cstheme="minorHAnsi"/>
          <w:color w:val="111111"/>
          <w:sz w:val="22"/>
          <w:szCs w:val="22"/>
        </w:rPr>
        <w:t>Co</w:t>
      </w:r>
      <w:r w:rsidR="00960BA6">
        <w:rPr>
          <w:rFonts w:asciiTheme="minorHAnsi" w:hAnsiTheme="minorHAnsi" w:cstheme="minorHAnsi"/>
          <w:color w:val="111111"/>
          <w:sz w:val="22"/>
          <w:szCs w:val="22"/>
        </w:rPr>
        <w:t xml:space="preserve">nsortium </w:t>
      </w:r>
      <w:r w:rsidR="008145A5">
        <w:rPr>
          <w:rFonts w:asciiTheme="minorHAnsi" w:hAnsiTheme="minorHAnsi" w:cstheme="minorHAnsi"/>
          <w:color w:val="111111"/>
          <w:sz w:val="22"/>
          <w:szCs w:val="22"/>
        </w:rPr>
        <w:t>website and listserv updates.</w:t>
      </w:r>
    </w:p>
    <w:p w14:paraId="2CE587E8" w14:textId="0784C925" w:rsidR="00503C96" w:rsidRPr="00AD3D78" w:rsidRDefault="00503C96" w:rsidP="00762177">
      <w:pPr>
        <w:pStyle w:val="NormalWeb"/>
        <w:numPr>
          <w:ilvl w:val="0"/>
          <w:numId w:val="12"/>
        </w:numPr>
        <w:spacing w:before="0" w:beforeAutospacing="0" w:after="0" w:afterAutospacing="0"/>
        <w:jc w:val="both"/>
        <w:rPr>
          <w:rFonts w:asciiTheme="minorHAnsi" w:hAnsiTheme="minorHAnsi" w:cstheme="minorHAnsi"/>
          <w:color w:val="111111"/>
          <w:sz w:val="22"/>
          <w:szCs w:val="22"/>
        </w:rPr>
      </w:pPr>
      <w:r>
        <w:rPr>
          <w:rFonts w:asciiTheme="minorHAnsi" w:hAnsiTheme="minorHAnsi" w:cstheme="minorHAnsi"/>
          <w:color w:val="111111"/>
          <w:sz w:val="22"/>
          <w:szCs w:val="22"/>
        </w:rPr>
        <w:t xml:space="preserve">Support </w:t>
      </w:r>
      <w:r w:rsidR="00960BA6">
        <w:rPr>
          <w:rFonts w:asciiTheme="minorHAnsi" w:hAnsiTheme="minorHAnsi" w:cstheme="minorHAnsi"/>
          <w:color w:val="111111"/>
          <w:sz w:val="22"/>
          <w:szCs w:val="22"/>
        </w:rPr>
        <w:t>MACH</w:t>
      </w:r>
      <w:r>
        <w:rPr>
          <w:rFonts w:asciiTheme="minorHAnsi" w:hAnsiTheme="minorHAnsi" w:cstheme="minorHAnsi"/>
          <w:color w:val="111111"/>
          <w:sz w:val="22"/>
          <w:szCs w:val="22"/>
        </w:rPr>
        <w:t xml:space="preserve">, as needed. </w:t>
      </w:r>
    </w:p>
    <w:p w14:paraId="3C01EBB4" w14:textId="77777777" w:rsidR="00B9121E" w:rsidRPr="008979BD" w:rsidRDefault="00B9121E" w:rsidP="00B9121E">
      <w:pPr>
        <w:contextualSpacing/>
        <w:jc w:val="both"/>
        <w:rPr>
          <w:rFonts w:asciiTheme="minorHAnsi" w:hAnsiTheme="minorHAnsi" w:cstheme="minorHAnsi"/>
          <w:sz w:val="22"/>
          <w:szCs w:val="22"/>
        </w:rPr>
      </w:pPr>
    </w:p>
    <w:p w14:paraId="6574E2B8" w14:textId="1CE804A7" w:rsidR="5904B842" w:rsidRPr="008979BD" w:rsidRDefault="5904B842" w:rsidP="5904B842">
      <w:pPr>
        <w:contextualSpacing/>
        <w:jc w:val="both"/>
        <w:rPr>
          <w:rFonts w:asciiTheme="minorHAnsi" w:hAnsiTheme="minorHAnsi" w:cstheme="minorHAnsi"/>
          <w:sz w:val="22"/>
          <w:szCs w:val="22"/>
        </w:rPr>
      </w:pPr>
    </w:p>
    <w:p w14:paraId="1F09A30E" w14:textId="77777777" w:rsidR="00B4567C" w:rsidRPr="008979BD" w:rsidRDefault="00B4567C" w:rsidP="00A77868">
      <w:pPr>
        <w:pBdr>
          <w:top w:val="single" w:sz="18" w:space="0" w:color="auto" w:shadow="1"/>
          <w:left w:val="single" w:sz="18" w:space="4" w:color="auto" w:shadow="1"/>
          <w:bottom w:val="single" w:sz="18" w:space="1" w:color="auto" w:shadow="1"/>
          <w:right w:val="single" w:sz="18" w:space="4" w:color="auto" w:shadow="1"/>
        </w:pBdr>
        <w:spacing w:line="360" w:lineRule="auto"/>
        <w:jc w:val="both"/>
        <w:rPr>
          <w:rFonts w:asciiTheme="minorHAnsi" w:hAnsiTheme="minorHAnsi" w:cstheme="minorHAnsi"/>
          <w:b/>
          <w:sz w:val="22"/>
          <w:szCs w:val="22"/>
        </w:rPr>
      </w:pPr>
      <w:r w:rsidRPr="008979BD">
        <w:rPr>
          <w:rFonts w:asciiTheme="minorHAnsi" w:hAnsiTheme="minorHAnsi" w:cstheme="minorHAnsi"/>
          <w:b/>
          <w:sz w:val="22"/>
          <w:szCs w:val="22"/>
        </w:rPr>
        <w:t xml:space="preserve">REQUIRED &amp; </w:t>
      </w:r>
      <w:r w:rsidR="00476063" w:rsidRPr="008979BD">
        <w:rPr>
          <w:rFonts w:asciiTheme="minorHAnsi" w:hAnsiTheme="minorHAnsi" w:cstheme="minorHAnsi"/>
          <w:b/>
          <w:sz w:val="22"/>
          <w:szCs w:val="22"/>
        </w:rPr>
        <w:t>PREFERRED</w:t>
      </w:r>
      <w:r w:rsidRPr="008979BD">
        <w:rPr>
          <w:rFonts w:asciiTheme="minorHAnsi" w:hAnsiTheme="minorHAnsi" w:cstheme="minorHAnsi"/>
          <w:b/>
          <w:sz w:val="22"/>
          <w:szCs w:val="22"/>
        </w:rPr>
        <w:t xml:space="preserve"> QUALIFICATIONS</w:t>
      </w:r>
    </w:p>
    <w:p w14:paraId="4FC102BD" w14:textId="77777777" w:rsidR="00130FBC" w:rsidRPr="008979BD" w:rsidRDefault="00130FBC" w:rsidP="00A77868">
      <w:pPr>
        <w:spacing w:before="120"/>
        <w:jc w:val="both"/>
        <w:rPr>
          <w:rFonts w:asciiTheme="minorHAnsi" w:hAnsiTheme="minorHAnsi" w:cstheme="minorHAnsi"/>
          <w:b/>
          <w:sz w:val="22"/>
          <w:szCs w:val="22"/>
          <w:u w:val="single"/>
        </w:rPr>
      </w:pPr>
      <w:r w:rsidRPr="008979BD">
        <w:rPr>
          <w:rFonts w:asciiTheme="minorHAnsi" w:hAnsiTheme="minorHAnsi" w:cstheme="minorHAnsi"/>
          <w:b/>
          <w:sz w:val="22"/>
          <w:szCs w:val="22"/>
          <w:u w:val="single"/>
        </w:rPr>
        <w:t>Required</w:t>
      </w:r>
    </w:p>
    <w:p w14:paraId="3A92DE68" w14:textId="77777777" w:rsidR="005F7C59" w:rsidRPr="008979BD" w:rsidRDefault="005F7C59" w:rsidP="00A77868">
      <w:pPr>
        <w:numPr>
          <w:ilvl w:val="0"/>
          <w:numId w:val="2"/>
        </w:numPr>
        <w:jc w:val="both"/>
        <w:rPr>
          <w:rFonts w:asciiTheme="minorHAnsi" w:hAnsiTheme="minorHAnsi" w:cstheme="minorHAnsi"/>
          <w:b/>
          <w:sz w:val="22"/>
          <w:szCs w:val="22"/>
          <w:u w:val="single"/>
        </w:rPr>
      </w:pPr>
      <w:r w:rsidRPr="008979BD">
        <w:rPr>
          <w:rFonts w:asciiTheme="minorHAnsi" w:hAnsiTheme="minorHAnsi" w:cstheme="minorHAnsi"/>
          <w:sz w:val="22"/>
          <w:szCs w:val="22"/>
        </w:rPr>
        <w:t xml:space="preserve">Bachelor’s level degree in human services, health field, or related field with at least three years of experience in non-profit or local government setting. </w:t>
      </w:r>
    </w:p>
    <w:p w14:paraId="2F6B1C24" w14:textId="77777777" w:rsidR="005F7C59" w:rsidRPr="008979BD" w:rsidRDefault="005F7C59" w:rsidP="00A77868">
      <w:pPr>
        <w:numPr>
          <w:ilvl w:val="0"/>
          <w:numId w:val="2"/>
        </w:numPr>
        <w:jc w:val="both"/>
        <w:rPr>
          <w:rFonts w:asciiTheme="minorHAnsi" w:hAnsiTheme="minorHAnsi" w:cstheme="minorHAnsi"/>
          <w:sz w:val="22"/>
          <w:szCs w:val="22"/>
        </w:rPr>
      </w:pPr>
      <w:r w:rsidRPr="008979BD">
        <w:rPr>
          <w:rFonts w:asciiTheme="minorHAnsi" w:hAnsiTheme="minorHAnsi" w:cstheme="minorHAnsi"/>
          <w:sz w:val="22"/>
          <w:szCs w:val="22"/>
        </w:rPr>
        <w:t>Grants development or grants management experience.</w:t>
      </w:r>
    </w:p>
    <w:p w14:paraId="3B235B2F" w14:textId="77777777" w:rsidR="005F7C59" w:rsidRPr="008979BD" w:rsidRDefault="005F7C59" w:rsidP="00A77868">
      <w:pPr>
        <w:numPr>
          <w:ilvl w:val="0"/>
          <w:numId w:val="2"/>
        </w:numPr>
        <w:jc w:val="both"/>
        <w:rPr>
          <w:rFonts w:asciiTheme="minorHAnsi" w:hAnsiTheme="minorHAnsi" w:cstheme="minorHAnsi"/>
          <w:sz w:val="22"/>
          <w:szCs w:val="22"/>
        </w:rPr>
      </w:pPr>
      <w:r w:rsidRPr="008979BD">
        <w:rPr>
          <w:rFonts w:asciiTheme="minorHAnsi" w:hAnsiTheme="minorHAnsi" w:cstheme="minorHAnsi"/>
          <w:sz w:val="22"/>
          <w:szCs w:val="22"/>
        </w:rPr>
        <w:t xml:space="preserve">Strong organization, project management, facilitation, and communication skills. </w:t>
      </w:r>
    </w:p>
    <w:p w14:paraId="566DE633" w14:textId="77777777" w:rsidR="005F7C59" w:rsidRPr="008979BD" w:rsidRDefault="005F7C59" w:rsidP="00A77868">
      <w:pPr>
        <w:numPr>
          <w:ilvl w:val="0"/>
          <w:numId w:val="2"/>
        </w:numPr>
        <w:jc w:val="both"/>
        <w:rPr>
          <w:rFonts w:asciiTheme="minorHAnsi" w:hAnsiTheme="minorHAnsi" w:cstheme="minorHAnsi"/>
          <w:sz w:val="22"/>
          <w:szCs w:val="22"/>
        </w:rPr>
      </w:pPr>
      <w:r w:rsidRPr="008979BD">
        <w:rPr>
          <w:rFonts w:asciiTheme="minorHAnsi" w:hAnsiTheme="minorHAnsi" w:cstheme="minorHAnsi"/>
          <w:sz w:val="22"/>
          <w:szCs w:val="22"/>
        </w:rPr>
        <w:t>Ability to quickly learn databases and HUD regulations.</w:t>
      </w:r>
    </w:p>
    <w:p w14:paraId="51252158" w14:textId="77777777" w:rsidR="005F7C59" w:rsidRPr="008979BD" w:rsidRDefault="005F7C59" w:rsidP="00A77868">
      <w:pPr>
        <w:numPr>
          <w:ilvl w:val="0"/>
          <w:numId w:val="2"/>
        </w:numPr>
        <w:jc w:val="both"/>
        <w:rPr>
          <w:rFonts w:asciiTheme="minorHAnsi" w:hAnsiTheme="minorHAnsi" w:cstheme="minorHAnsi"/>
          <w:sz w:val="22"/>
          <w:szCs w:val="22"/>
        </w:rPr>
      </w:pPr>
      <w:r w:rsidRPr="008979BD">
        <w:rPr>
          <w:rFonts w:asciiTheme="minorHAnsi" w:hAnsiTheme="minorHAnsi" w:cstheme="minorHAnsi"/>
          <w:sz w:val="22"/>
          <w:szCs w:val="22"/>
        </w:rPr>
        <w:t>Strong skills in Office products such as Word, Excel, PowerPoint, and Access. Additionally, experience with social media platforms is required.</w:t>
      </w:r>
    </w:p>
    <w:p w14:paraId="187D1F9D" w14:textId="77777777" w:rsidR="005F7C59" w:rsidRPr="008979BD" w:rsidRDefault="005F7C59" w:rsidP="00A77868">
      <w:pPr>
        <w:ind w:left="720"/>
        <w:jc w:val="both"/>
        <w:rPr>
          <w:rFonts w:asciiTheme="minorHAnsi" w:hAnsiTheme="minorHAnsi" w:cstheme="minorHAnsi"/>
          <w:b/>
          <w:sz w:val="22"/>
          <w:szCs w:val="22"/>
          <w:u w:val="single"/>
        </w:rPr>
      </w:pPr>
    </w:p>
    <w:p w14:paraId="13327A11" w14:textId="77777777" w:rsidR="00130FBC" w:rsidRPr="008979BD" w:rsidRDefault="00130FBC" w:rsidP="00A77868">
      <w:pPr>
        <w:jc w:val="both"/>
        <w:rPr>
          <w:rFonts w:asciiTheme="minorHAnsi" w:hAnsiTheme="minorHAnsi" w:cstheme="minorHAnsi"/>
          <w:b/>
          <w:sz w:val="22"/>
          <w:szCs w:val="22"/>
          <w:u w:val="single"/>
        </w:rPr>
      </w:pPr>
      <w:r w:rsidRPr="008979BD">
        <w:rPr>
          <w:rFonts w:asciiTheme="minorHAnsi" w:hAnsiTheme="minorHAnsi" w:cstheme="minorHAnsi"/>
          <w:b/>
          <w:sz w:val="22"/>
          <w:szCs w:val="22"/>
          <w:u w:val="single"/>
        </w:rPr>
        <w:t>Preferred</w:t>
      </w:r>
    </w:p>
    <w:p w14:paraId="1281A237" w14:textId="77777777" w:rsidR="005F7C59" w:rsidRPr="008979BD" w:rsidRDefault="005F7C59" w:rsidP="00A77868">
      <w:pPr>
        <w:pStyle w:val="ListParagraph"/>
        <w:numPr>
          <w:ilvl w:val="0"/>
          <w:numId w:val="6"/>
        </w:numPr>
        <w:tabs>
          <w:tab w:val="left" w:pos="0"/>
        </w:tabs>
        <w:ind w:left="360"/>
        <w:jc w:val="both"/>
        <w:rPr>
          <w:rFonts w:asciiTheme="minorHAnsi" w:hAnsiTheme="minorHAnsi" w:cstheme="minorHAnsi"/>
          <w:b/>
          <w:sz w:val="22"/>
          <w:szCs w:val="22"/>
          <w:u w:val="single"/>
        </w:rPr>
      </w:pPr>
      <w:r w:rsidRPr="008979BD">
        <w:rPr>
          <w:rFonts w:asciiTheme="minorHAnsi" w:hAnsiTheme="minorHAnsi" w:cstheme="minorHAnsi"/>
          <w:sz w:val="22"/>
          <w:szCs w:val="22"/>
        </w:rPr>
        <w:t xml:space="preserve">Master’s level degree in human services, health field, or related field with at least three years of experience in non-profit or local government setting. </w:t>
      </w:r>
    </w:p>
    <w:p w14:paraId="1238C8C3" w14:textId="77777777" w:rsidR="005F7C59" w:rsidRPr="008979BD" w:rsidRDefault="005F7C59" w:rsidP="00A77868">
      <w:pPr>
        <w:pStyle w:val="ListParagraph"/>
        <w:numPr>
          <w:ilvl w:val="0"/>
          <w:numId w:val="6"/>
        </w:numPr>
        <w:tabs>
          <w:tab w:val="left" w:pos="0"/>
        </w:tabs>
        <w:ind w:left="360"/>
        <w:jc w:val="both"/>
        <w:rPr>
          <w:rFonts w:asciiTheme="minorHAnsi" w:hAnsiTheme="minorHAnsi" w:cstheme="minorHAnsi"/>
          <w:b/>
          <w:sz w:val="22"/>
          <w:szCs w:val="22"/>
          <w:u w:val="single"/>
        </w:rPr>
      </w:pPr>
      <w:r w:rsidRPr="008979BD">
        <w:rPr>
          <w:rFonts w:asciiTheme="minorHAnsi" w:hAnsiTheme="minorHAnsi" w:cstheme="minorHAnsi"/>
          <w:sz w:val="22"/>
          <w:szCs w:val="22"/>
        </w:rPr>
        <w:t>Experience working with homeless programs and/or homeless service providers.</w:t>
      </w:r>
    </w:p>
    <w:p w14:paraId="277A9DD5" w14:textId="77777777" w:rsidR="00B4567C" w:rsidRPr="008979BD" w:rsidRDefault="00B4567C" w:rsidP="00A77868">
      <w:pPr>
        <w:tabs>
          <w:tab w:val="left" w:pos="0"/>
          <w:tab w:val="num" w:pos="630"/>
        </w:tabs>
        <w:jc w:val="both"/>
        <w:rPr>
          <w:rFonts w:asciiTheme="minorHAnsi" w:hAnsiTheme="minorHAnsi" w:cstheme="minorHAnsi"/>
          <w:b/>
          <w:sz w:val="22"/>
          <w:szCs w:val="22"/>
          <w:u w:val="single"/>
        </w:rPr>
      </w:pPr>
    </w:p>
    <w:p w14:paraId="2605C8AD" w14:textId="77777777" w:rsidR="00B4567C" w:rsidRPr="008979BD" w:rsidRDefault="00B4567C" w:rsidP="00A77868">
      <w:pPr>
        <w:jc w:val="both"/>
        <w:rPr>
          <w:rFonts w:asciiTheme="minorHAnsi" w:hAnsiTheme="minorHAnsi" w:cstheme="minorHAnsi"/>
          <w:sz w:val="22"/>
          <w:szCs w:val="22"/>
        </w:rPr>
      </w:pPr>
    </w:p>
    <w:p w14:paraId="0D1032F0" w14:textId="51D67839" w:rsidR="00B4567C" w:rsidRPr="00960BA6" w:rsidRDefault="00B4567C" w:rsidP="00960BA6">
      <w:pPr>
        <w:pBdr>
          <w:top w:val="single" w:sz="18" w:space="0" w:color="auto" w:shadow="1"/>
          <w:left w:val="single" w:sz="18" w:space="4" w:color="auto" w:shadow="1"/>
          <w:bottom w:val="single" w:sz="18" w:space="1" w:color="auto" w:shadow="1"/>
          <w:right w:val="single" w:sz="18" w:space="4" w:color="auto" w:shadow="1"/>
        </w:pBdr>
        <w:spacing w:line="360" w:lineRule="auto"/>
        <w:jc w:val="both"/>
        <w:rPr>
          <w:rFonts w:asciiTheme="minorHAnsi" w:hAnsiTheme="minorHAnsi" w:cstheme="minorHAnsi"/>
          <w:b/>
          <w:sz w:val="22"/>
          <w:szCs w:val="22"/>
        </w:rPr>
      </w:pPr>
      <w:r w:rsidRPr="008979BD">
        <w:rPr>
          <w:rFonts w:asciiTheme="minorHAnsi" w:hAnsiTheme="minorHAnsi" w:cstheme="minorHAnsi"/>
          <w:b/>
          <w:sz w:val="22"/>
          <w:szCs w:val="22"/>
        </w:rPr>
        <w:t>SUPERVISOR AND/OR CONTACT INFORMATION</w:t>
      </w:r>
    </w:p>
    <w:p w14:paraId="1553AC4D" w14:textId="77777777" w:rsidR="00431506" w:rsidRDefault="00431506" w:rsidP="00960BA6">
      <w:pPr>
        <w:jc w:val="both"/>
        <w:rPr>
          <w:rFonts w:asciiTheme="minorHAnsi" w:hAnsiTheme="minorHAnsi" w:cstheme="minorHAnsi"/>
          <w:sz w:val="20"/>
          <w:szCs w:val="20"/>
          <w:lang w:bidi="en-US"/>
        </w:rPr>
      </w:pPr>
    </w:p>
    <w:p w14:paraId="0CFEAA11" w14:textId="5CC53A1F" w:rsidR="00960BA6" w:rsidRPr="00BE6ADD" w:rsidRDefault="00960BA6" w:rsidP="00960BA6">
      <w:pPr>
        <w:jc w:val="both"/>
        <w:rPr>
          <w:rFonts w:asciiTheme="minorHAnsi" w:hAnsiTheme="minorHAnsi" w:cstheme="minorHAnsi"/>
          <w:sz w:val="20"/>
          <w:szCs w:val="20"/>
          <w:lang w:bidi="en-US"/>
        </w:rPr>
      </w:pPr>
      <w:r>
        <w:rPr>
          <w:rFonts w:asciiTheme="minorHAnsi" w:hAnsiTheme="minorHAnsi" w:cstheme="minorHAnsi"/>
          <w:sz w:val="20"/>
          <w:szCs w:val="20"/>
          <w:lang w:bidi="en-US"/>
        </w:rPr>
        <w:lastRenderedPageBreak/>
        <w:t>Brandi Ross</w:t>
      </w:r>
    </w:p>
    <w:p w14:paraId="20CF179C" w14:textId="77777777" w:rsidR="00960BA6" w:rsidRPr="00BE6ADD" w:rsidRDefault="00960BA6" w:rsidP="00960BA6">
      <w:pPr>
        <w:jc w:val="both"/>
        <w:rPr>
          <w:rFonts w:asciiTheme="minorHAnsi" w:hAnsiTheme="minorHAnsi" w:cstheme="minorHAnsi"/>
          <w:sz w:val="20"/>
          <w:szCs w:val="20"/>
          <w:lang w:bidi="en-US"/>
        </w:rPr>
      </w:pPr>
      <w:r>
        <w:rPr>
          <w:rFonts w:asciiTheme="minorHAnsi" w:hAnsiTheme="minorHAnsi" w:cstheme="minorHAnsi"/>
          <w:sz w:val="20"/>
          <w:szCs w:val="20"/>
          <w:lang w:bidi="en-US"/>
        </w:rPr>
        <w:t>Director, Continuum of Care</w:t>
      </w:r>
    </w:p>
    <w:p w14:paraId="43C98671" w14:textId="77777777" w:rsidR="00960BA6" w:rsidRPr="00BE6ADD" w:rsidRDefault="00960BA6" w:rsidP="00960BA6">
      <w:pPr>
        <w:jc w:val="both"/>
        <w:rPr>
          <w:rFonts w:asciiTheme="minorHAnsi" w:hAnsiTheme="minorHAnsi" w:cstheme="minorHAnsi"/>
          <w:sz w:val="20"/>
          <w:szCs w:val="20"/>
          <w:lang w:bidi="en-US"/>
        </w:rPr>
      </w:pPr>
      <w:r w:rsidRPr="00BE6ADD">
        <w:rPr>
          <w:rFonts w:asciiTheme="minorHAnsi" w:hAnsiTheme="minorHAnsi" w:cstheme="minorHAnsi"/>
          <w:sz w:val="20"/>
          <w:szCs w:val="20"/>
          <w:lang w:bidi="en-US"/>
        </w:rPr>
        <w:t xml:space="preserve">United Way of the Midlands </w:t>
      </w:r>
    </w:p>
    <w:p w14:paraId="25377249" w14:textId="77777777" w:rsidR="00960BA6" w:rsidRPr="00BE6ADD" w:rsidRDefault="00960BA6" w:rsidP="00960BA6">
      <w:pPr>
        <w:jc w:val="both"/>
        <w:rPr>
          <w:rFonts w:asciiTheme="minorHAnsi" w:hAnsiTheme="minorHAnsi" w:cstheme="minorHAnsi"/>
          <w:sz w:val="20"/>
          <w:szCs w:val="20"/>
          <w:lang w:bidi="en-US"/>
        </w:rPr>
      </w:pPr>
      <w:r w:rsidRPr="00BE6ADD">
        <w:rPr>
          <w:rFonts w:asciiTheme="minorHAnsi" w:hAnsiTheme="minorHAnsi" w:cstheme="minorHAnsi"/>
          <w:sz w:val="20"/>
          <w:szCs w:val="20"/>
          <w:lang w:bidi="en-US"/>
        </w:rPr>
        <w:t>1818 Blanding Street</w:t>
      </w:r>
    </w:p>
    <w:p w14:paraId="52442AD7" w14:textId="1E23789A" w:rsidR="00B4567C" w:rsidRPr="00960BA6" w:rsidRDefault="00960BA6" w:rsidP="00A77868">
      <w:pPr>
        <w:jc w:val="both"/>
        <w:rPr>
          <w:rFonts w:asciiTheme="minorHAnsi" w:hAnsiTheme="minorHAnsi" w:cstheme="minorHAnsi"/>
          <w:sz w:val="20"/>
          <w:szCs w:val="20"/>
          <w:lang w:bidi="en-US"/>
        </w:rPr>
      </w:pPr>
      <w:r w:rsidRPr="00BE6ADD">
        <w:rPr>
          <w:rFonts w:asciiTheme="minorHAnsi" w:hAnsiTheme="minorHAnsi" w:cstheme="minorHAnsi"/>
          <w:sz w:val="20"/>
          <w:szCs w:val="20"/>
          <w:lang w:bidi="en-US"/>
        </w:rPr>
        <w:t>Columbia, SC 29201</w:t>
      </w:r>
      <w:hyperlink r:id="rId11">
        <w:r w:rsidRPr="00BE6ADD">
          <w:rPr>
            <w:rStyle w:val="Hyperlink"/>
            <w:rFonts w:asciiTheme="minorHAnsi" w:hAnsiTheme="minorHAnsi" w:cstheme="minorHAnsi"/>
            <w:sz w:val="20"/>
            <w:szCs w:val="20"/>
            <w:lang w:bidi="en-US"/>
          </w:rPr>
          <w:t xml:space="preserve"> </w:t>
        </w:r>
      </w:hyperlink>
    </w:p>
    <w:p w14:paraId="1C2C4D5A" w14:textId="77777777" w:rsidR="00616033" w:rsidRDefault="00616033" w:rsidP="00A77868">
      <w:pPr>
        <w:ind w:left="360"/>
        <w:jc w:val="both"/>
        <w:rPr>
          <w:rFonts w:asciiTheme="minorHAnsi" w:hAnsiTheme="minorHAnsi" w:cstheme="minorHAnsi"/>
          <w:sz w:val="22"/>
          <w:szCs w:val="22"/>
        </w:rPr>
      </w:pPr>
    </w:p>
    <w:p w14:paraId="683930FE" w14:textId="77777777" w:rsidR="00AA430B" w:rsidRDefault="00AA430B" w:rsidP="00A77868">
      <w:pPr>
        <w:ind w:left="360"/>
        <w:jc w:val="both"/>
        <w:rPr>
          <w:rFonts w:asciiTheme="minorHAnsi" w:hAnsiTheme="minorHAnsi" w:cstheme="minorHAnsi"/>
          <w:sz w:val="22"/>
          <w:szCs w:val="22"/>
        </w:rPr>
      </w:pPr>
    </w:p>
    <w:p w14:paraId="6CDE8B73" w14:textId="77777777" w:rsidR="00AA430B" w:rsidRDefault="00AA430B" w:rsidP="00A77868">
      <w:pPr>
        <w:ind w:left="360"/>
        <w:jc w:val="both"/>
        <w:rPr>
          <w:rFonts w:asciiTheme="minorHAnsi" w:hAnsiTheme="minorHAnsi" w:cstheme="minorHAnsi"/>
          <w:sz w:val="22"/>
          <w:szCs w:val="22"/>
        </w:rPr>
      </w:pPr>
    </w:p>
    <w:p w14:paraId="6B5EA28E" w14:textId="77777777" w:rsidR="00AA430B" w:rsidRDefault="00AA430B" w:rsidP="00A77868">
      <w:pPr>
        <w:ind w:left="360"/>
        <w:jc w:val="both"/>
        <w:rPr>
          <w:rFonts w:asciiTheme="minorHAnsi" w:hAnsiTheme="minorHAnsi" w:cstheme="minorHAnsi"/>
          <w:sz w:val="22"/>
          <w:szCs w:val="22"/>
        </w:rPr>
      </w:pPr>
    </w:p>
    <w:p w14:paraId="10E2EFD4" w14:textId="77777777" w:rsidR="00AA430B" w:rsidRDefault="00AA430B" w:rsidP="00A77868">
      <w:pPr>
        <w:ind w:left="360"/>
        <w:jc w:val="both"/>
        <w:rPr>
          <w:rFonts w:asciiTheme="minorHAnsi" w:hAnsiTheme="minorHAnsi" w:cstheme="minorHAnsi"/>
          <w:sz w:val="22"/>
          <w:szCs w:val="22"/>
        </w:rPr>
      </w:pPr>
    </w:p>
    <w:p w14:paraId="30FD1ADA" w14:textId="77777777" w:rsidR="00AA430B" w:rsidRDefault="00AA430B" w:rsidP="00A77868">
      <w:pPr>
        <w:ind w:left="360"/>
        <w:jc w:val="both"/>
        <w:rPr>
          <w:rFonts w:asciiTheme="minorHAnsi" w:hAnsiTheme="minorHAnsi" w:cstheme="minorHAnsi"/>
          <w:sz w:val="22"/>
          <w:szCs w:val="22"/>
        </w:rPr>
      </w:pPr>
    </w:p>
    <w:p w14:paraId="7518A7C0" w14:textId="531F97F1" w:rsidR="00AA430B" w:rsidRDefault="00AA430B" w:rsidP="00AA430B">
      <w:pPr>
        <w:ind w:left="360"/>
        <w:jc w:val="center"/>
        <w:rPr>
          <w:rFonts w:asciiTheme="minorHAnsi" w:hAnsiTheme="minorHAnsi" w:cstheme="minorHAnsi"/>
          <w:sz w:val="22"/>
          <w:szCs w:val="22"/>
        </w:rPr>
      </w:pPr>
      <w:r>
        <w:rPr>
          <w:rFonts w:asciiTheme="minorHAnsi" w:hAnsiTheme="minorHAnsi" w:cstheme="minorHAnsi"/>
          <w:sz w:val="22"/>
          <w:szCs w:val="22"/>
        </w:rPr>
        <w:t xml:space="preserve">Qualified and interested applicants should apply at </w:t>
      </w:r>
      <w:hyperlink r:id="rId12" w:history="1">
        <w:r w:rsidRPr="00DE6547">
          <w:rPr>
            <w:rStyle w:val="Hyperlink"/>
            <w:rFonts w:asciiTheme="minorHAnsi" w:hAnsiTheme="minorHAnsi" w:cstheme="minorHAnsi"/>
            <w:sz w:val="22"/>
            <w:szCs w:val="22"/>
          </w:rPr>
          <w:t>applicant@uway.org</w:t>
        </w:r>
      </w:hyperlink>
      <w:r>
        <w:rPr>
          <w:rFonts w:asciiTheme="minorHAnsi" w:hAnsiTheme="minorHAnsi" w:cstheme="minorHAnsi"/>
          <w:sz w:val="22"/>
          <w:szCs w:val="22"/>
        </w:rPr>
        <w:t>.</w:t>
      </w:r>
    </w:p>
    <w:p w14:paraId="7EDF2C8C" w14:textId="77777777" w:rsidR="00AA430B" w:rsidRDefault="00AA430B" w:rsidP="00A77868">
      <w:pPr>
        <w:ind w:left="360"/>
        <w:jc w:val="both"/>
        <w:rPr>
          <w:rFonts w:asciiTheme="minorHAnsi" w:hAnsiTheme="minorHAnsi" w:cstheme="minorHAnsi"/>
          <w:sz w:val="22"/>
          <w:szCs w:val="22"/>
        </w:rPr>
      </w:pPr>
    </w:p>
    <w:p w14:paraId="216C45CE" w14:textId="77777777" w:rsidR="00AA430B" w:rsidRPr="008979BD" w:rsidRDefault="00AA430B" w:rsidP="00A77868">
      <w:pPr>
        <w:ind w:left="360"/>
        <w:jc w:val="both"/>
        <w:rPr>
          <w:rFonts w:asciiTheme="minorHAnsi" w:hAnsiTheme="minorHAnsi" w:cstheme="minorHAnsi"/>
          <w:sz w:val="22"/>
          <w:szCs w:val="22"/>
        </w:rPr>
      </w:pPr>
    </w:p>
    <w:sectPr w:rsidR="00AA430B" w:rsidRPr="008979BD" w:rsidSect="00BB661C">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1D02D" w14:textId="77777777" w:rsidR="008A7D28" w:rsidRDefault="008A7D28">
      <w:r>
        <w:separator/>
      </w:r>
    </w:p>
  </w:endnote>
  <w:endnote w:type="continuationSeparator" w:id="0">
    <w:p w14:paraId="17C57986" w14:textId="77777777" w:rsidR="008A7D28" w:rsidRDefault="008A7D28">
      <w:r>
        <w:continuationSeparator/>
      </w:r>
    </w:p>
  </w:endnote>
  <w:endnote w:type="continuationNotice" w:id="1">
    <w:p w14:paraId="113A201E" w14:textId="77777777" w:rsidR="008A7D28" w:rsidRDefault="008A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ok-Roman">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39490" w14:textId="77777777" w:rsidR="00AE3F0D" w:rsidRDefault="00AE3F0D" w:rsidP="002971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D70FFC" w14:textId="77777777" w:rsidR="00AE3F0D" w:rsidRDefault="00AE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E1A5B" w14:textId="77777777" w:rsidR="00AE3F0D" w:rsidRDefault="00AE3F0D" w:rsidP="002971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54CC">
      <w:rPr>
        <w:rStyle w:val="PageNumber"/>
        <w:noProof/>
      </w:rPr>
      <w:t>2</w:t>
    </w:r>
    <w:r>
      <w:rPr>
        <w:rStyle w:val="PageNumber"/>
      </w:rPr>
      <w:fldChar w:fldCharType="end"/>
    </w:r>
  </w:p>
  <w:p w14:paraId="67C5D1E6" w14:textId="77777777" w:rsidR="00AE3F0D" w:rsidRDefault="00AE3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638DC" w14:textId="77777777" w:rsidR="008A7D28" w:rsidRDefault="008A7D28">
      <w:r>
        <w:separator/>
      </w:r>
    </w:p>
  </w:footnote>
  <w:footnote w:type="continuationSeparator" w:id="0">
    <w:p w14:paraId="2A3DF6C1" w14:textId="77777777" w:rsidR="008A7D28" w:rsidRDefault="008A7D28">
      <w:r>
        <w:continuationSeparator/>
      </w:r>
    </w:p>
  </w:footnote>
  <w:footnote w:type="continuationNotice" w:id="1">
    <w:p w14:paraId="1FEB98CC" w14:textId="77777777" w:rsidR="008A7D28" w:rsidRDefault="008A7D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735B"/>
    <w:multiLevelType w:val="hybridMultilevel"/>
    <w:tmpl w:val="1DFE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7D0"/>
    <w:multiLevelType w:val="hybridMultilevel"/>
    <w:tmpl w:val="1FB8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4355"/>
    <w:multiLevelType w:val="hybridMultilevel"/>
    <w:tmpl w:val="AB0E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D45F4"/>
    <w:multiLevelType w:val="hybridMultilevel"/>
    <w:tmpl w:val="D5DE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34585"/>
    <w:multiLevelType w:val="hybridMultilevel"/>
    <w:tmpl w:val="2A68364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179B598F"/>
    <w:multiLevelType w:val="hybridMultilevel"/>
    <w:tmpl w:val="F670E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B2586"/>
    <w:multiLevelType w:val="hybridMultilevel"/>
    <w:tmpl w:val="6C56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90971"/>
    <w:multiLevelType w:val="hybridMultilevel"/>
    <w:tmpl w:val="48F4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A62C9"/>
    <w:multiLevelType w:val="hybridMultilevel"/>
    <w:tmpl w:val="14E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7398E"/>
    <w:multiLevelType w:val="hybridMultilevel"/>
    <w:tmpl w:val="5E6840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A61358"/>
    <w:multiLevelType w:val="hybridMultilevel"/>
    <w:tmpl w:val="A10CF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24B23"/>
    <w:multiLevelType w:val="hybridMultilevel"/>
    <w:tmpl w:val="6102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1691B"/>
    <w:multiLevelType w:val="hybridMultilevel"/>
    <w:tmpl w:val="0434B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6F6FE2"/>
    <w:multiLevelType w:val="hybridMultilevel"/>
    <w:tmpl w:val="8CC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019825">
    <w:abstractNumId w:val="4"/>
  </w:num>
  <w:num w:numId="2" w16cid:durableId="1060442825">
    <w:abstractNumId w:val="9"/>
  </w:num>
  <w:num w:numId="3" w16cid:durableId="12728988">
    <w:abstractNumId w:val="10"/>
  </w:num>
  <w:num w:numId="4" w16cid:durableId="518668185">
    <w:abstractNumId w:val="5"/>
  </w:num>
  <w:num w:numId="5" w16cid:durableId="95104728">
    <w:abstractNumId w:val="12"/>
  </w:num>
  <w:num w:numId="6" w16cid:durableId="1704551832">
    <w:abstractNumId w:val="13"/>
  </w:num>
  <w:num w:numId="7" w16cid:durableId="1287736939">
    <w:abstractNumId w:val="7"/>
  </w:num>
  <w:num w:numId="8" w16cid:durableId="2135711727">
    <w:abstractNumId w:val="6"/>
  </w:num>
  <w:num w:numId="9" w16cid:durableId="1754282130">
    <w:abstractNumId w:val="0"/>
  </w:num>
  <w:num w:numId="10" w16cid:durableId="365063685">
    <w:abstractNumId w:val="1"/>
  </w:num>
  <w:num w:numId="11" w16cid:durableId="1421023591">
    <w:abstractNumId w:val="11"/>
  </w:num>
  <w:num w:numId="12" w16cid:durableId="160896858">
    <w:abstractNumId w:val="8"/>
  </w:num>
  <w:num w:numId="13" w16cid:durableId="1347436738">
    <w:abstractNumId w:val="2"/>
  </w:num>
  <w:num w:numId="14" w16cid:durableId="1579711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4"/>
    <w:rsid w:val="000025C2"/>
    <w:rsid w:val="000149EC"/>
    <w:rsid w:val="0001600F"/>
    <w:rsid w:val="000457F0"/>
    <w:rsid w:val="0006006A"/>
    <w:rsid w:val="00063632"/>
    <w:rsid w:val="00077439"/>
    <w:rsid w:val="00093E39"/>
    <w:rsid w:val="000A2A22"/>
    <w:rsid w:val="000B25FE"/>
    <w:rsid w:val="000B2E43"/>
    <w:rsid w:val="000B4DD3"/>
    <w:rsid w:val="000C342C"/>
    <w:rsid w:val="000F3218"/>
    <w:rsid w:val="00103456"/>
    <w:rsid w:val="00130FBC"/>
    <w:rsid w:val="00137565"/>
    <w:rsid w:val="0014325D"/>
    <w:rsid w:val="001448A8"/>
    <w:rsid w:val="001660AE"/>
    <w:rsid w:val="00176D32"/>
    <w:rsid w:val="001947A7"/>
    <w:rsid w:val="001A236C"/>
    <w:rsid w:val="001C3F84"/>
    <w:rsid w:val="001D5252"/>
    <w:rsid w:val="001E2B36"/>
    <w:rsid w:val="001F3A7F"/>
    <w:rsid w:val="001F7D6F"/>
    <w:rsid w:val="00222CD8"/>
    <w:rsid w:val="002358F5"/>
    <w:rsid w:val="00237471"/>
    <w:rsid w:val="00241A1F"/>
    <w:rsid w:val="0024570C"/>
    <w:rsid w:val="00251ABE"/>
    <w:rsid w:val="00252FFE"/>
    <w:rsid w:val="00257C23"/>
    <w:rsid w:val="00261628"/>
    <w:rsid w:val="00297115"/>
    <w:rsid w:val="00297F72"/>
    <w:rsid w:val="002A7FE4"/>
    <w:rsid w:val="002C7F76"/>
    <w:rsid w:val="002D70E2"/>
    <w:rsid w:val="002E7455"/>
    <w:rsid w:val="002F58B3"/>
    <w:rsid w:val="002F7116"/>
    <w:rsid w:val="003009B3"/>
    <w:rsid w:val="00304EF3"/>
    <w:rsid w:val="003252CC"/>
    <w:rsid w:val="0033228B"/>
    <w:rsid w:val="00362AFE"/>
    <w:rsid w:val="00372667"/>
    <w:rsid w:val="003829B1"/>
    <w:rsid w:val="003943E8"/>
    <w:rsid w:val="003A2001"/>
    <w:rsid w:val="003A40AC"/>
    <w:rsid w:val="003A5187"/>
    <w:rsid w:val="003A6E01"/>
    <w:rsid w:val="003C4657"/>
    <w:rsid w:val="003D5B51"/>
    <w:rsid w:val="003D7701"/>
    <w:rsid w:val="003E65EE"/>
    <w:rsid w:val="004014E1"/>
    <w:rsid w:val="00405CF4"/>
    <w:rsid w:val="00410820"/>
    <w:rsid w:val="004121F2"/>
    <w:rsid w:val="004307A7"/>
    <w:rsid w:val="00431506"/>
    <w:rsid w:val="00445EF3"/>
    <w:rsid w:val="004724BD"/>
    <w:rsid w:val="00476063"/>
    <w:rsid w:val="00480CD8"/>
    <w:rsid w:val="00492690"/>
    <w:rsid w:val="004E5362"/>
    <w:rsid w:val="004F3BAB"/>
    <w:rsid w:val="00500776"/>
    <w:rsid w:val="00503C96"/>
    <w:rsid w:val="005262B2"/>
    <w:rsid w:val="0056555A"/>
    <w:rsid w:val="00586040"/>
    <w:rsid w:val="00594C2C"/>
    <w:rsid w:val="00597EF2"/>
    <w:rsid w:val="005B3C22"/>
    <w:rsid w:val="005B5105"/>
    <w:rsid w:val="005C4B0C"/>
    <w:rsid w:val="005E4D06"/>
    <w:rsid w:val="005E564D"/>
    <w:rsid w:val="005E6AF3"/>
    <w:rsid w:val="005F7C59"/>
    <w:rsid w:val="00604AD0"/>
    <w:rsid w:val="006056D9"/>
    <w:rsid w:val="006115CC"/>
    <w:rsid w:val="00616033"/>
    <w:rsid w:val="00621EEA"/>
    <w:rsid w:val="0064695A"/>
    <w:rsid w:val="00651EBF"/>
    <w:rsid w:val="006536CE"/>
    <w:rsid w:val="00654C8F"/>
    <w:rsid w:val="00675EF9"/>
    <w:rsid w:val="00676B9B"/>
    <w:rsid w:val="00681817"/>
    <w:rsid w:val="006C1661"/>
    <w:rsid w:val="006E24E3"/>
    <w:rsid w:val="006E3323"/>
    <w:rsid w:val="006E6E11"/>
    <w:rsid w:val="006F267C"/>
    <w:rsid w:val="007275B2"/>
    <w:rsid w:val="007421B4"/>
    <w:rsid w:val="00745266"/>
    <w:rsid w:val="00745851"/>
    <w:rsid w:val="00752DCD"/>
    <w:rsid w:val="00753F37"/>
    <w:rsid w:val="007609AE"/>
    <w:rsid w:val="00762177"/>
    <w:rsid w:val="007876C1"/>
    <w:rsid w:val="00792F68"/>
    <w:rsid w:val="00795003"/>
    <w:rsid w:val="007A6B69"/>
    <w:rsid w:val="007A7AAC"/>
    <w:rsid w:val="007C4C06"/>
    <w:rsid w:val="007D209E"/>
    <w:rsid w:val="007E12BD"/>
    <w:rsid w:val="007E3292"/>
    <w:rsid w:val="008145A5"/>
    <w:rsid w:val="0081576A"/>
    <w:rsid w:val="0082233A"/>
    <w:rsid w:val="00852B83"/>
    <w:rsid w:val="00857C66"/>
    <w:rsid w:val="00871DDB"/>
    <w:rsid w:val="00881860"/>
    <w:rsid w:val="008950FC"/>
    <w:rsid w:val="008979BD"/>
    <w:rsid w:val="008A7D28"/>
    <w:rsid w:val="008D1866"/>
    <w:rsid w:val="008E5155"/>
    <w:rsid w:val="00902E88"/>
    <w:rsid w:val="00916E8D"/>
    <w:rsid w:val="00944376"/>
    <w:rsid w:val="0094636F"/>
    <w:rsid w:val="00960BA6"/>
    <w:rsid w:val="0096227D"/>
    <w:rsid w:val="009716A5"/>
    <w:rsid w:val="00977819"/>
    <w:rsid w:val="00993EE1"/>
    <w:rsid w:val="009A3661"/>
    <w:rsid w:val="009C360A"/>
    <w:rsid w:val="009E06E4"/>
    <w:rsid w:val="009E07E7"/>
    <w:rsid w:val="009E13B6"/>
    <w:rsid w:val="009E4340"/>
    <w:rsid w:val="00A04722"/>
    <w:rsid w:val="00A16A4E"/>
    <w:rsid w:val="00A20F8F"/>
    <w:rsid w:val="00A245EE"/>
    <w:rsid w:val="00A4065F"/>
    <w:rsid w:val="00A436A1"/>
    <w:rsid w:val="00A628CF"/>
    <w:rsid w:val="00A732C4"/>
    <w:rsid w:val="00A77868"/>
    <w:rsid w:val="00A8524B"/>
    <w:rsid w:val="00A8598A"/>
    <w:rsid w:val="00A86C87"/>
    <w:rsid w:val="00AA430B"/>
    <w:rsid w:val="00AA4575"/>
    <w:rsid w:val="00AC0AB1"/>
    <w:rsid w:val="00AC5904"/>
    <w:rsid w:val="00AD3D78"/>
    <w:rsid w:val="00AD483D"/>
    <w:rsid w:val="00AD60FD"/>
    <w:rsid w:val="00AE3F0D"/>
    <w:rsid w:val="00AE4562"/>
    <w:rsid w:val="00AE6885"/>
    <w:rsid w:val="00B24E15"/>
    <w:rsid w:val="00B35046"/>
    <w:rsid w:val="00B4567C"/>
    <w:rsid w:val="00B71C6A"/>
    <w:rsid w:val="00B73BF0"/>
    <w:rsid w:val="00B76598"/>
    <w:rsid w:val="00B878E4"/>
    <w:rsid w:val="00B9121E"/>
    <w:rsid w:val="00BA4AC3"/>
    <w:rsid w:val="00BA57EA"/>
    <w:rsid w:val="00BB661C"/>
    <w:rsid w:val="00BC408A"/>
    <w:rsid w:val="00BD4E46"/>
    <w:rsid w:val="00BD5FBC"/>
    <w:rsid w:val="00BE3CA9"/>
    <w:rsid w:val="00BE7969"/>
    <w:rsid w:val="00BF0E9A"/>
    <w:rsid w:val="00C10B47"/>
    <w:rsid w:val="00C308F0"/>
    <w:rsid w:val="00C33E35"/>
    <w:rsid w:val="00C3660E"/>
    <w:rsid w:val="00C374D3"/>
    <w:rsid w:val="00C440ED"/>
    <w:rsid w:val="00C52F75"/>
    <w:rsid w:val="00C5321A"/>
    <w:rsid w:val="00C533EC"/>
    <w:rsid w:val="00C53869"/>
    <w:rsid w:val="00C9259A"/>
    <w:rsid w:val="00C93A9C"/>
    <w:rsid w:val="00CC5F42"/>
    <w:rsid w:val="00CD1582"/>
    <w:rsid w:val="00CE139D"/>
    <w:rsid w:val="00D15C09"/>
    <w:rsid w:val="00D25B56"/>
    <w:rsid w:val="00D46720"/>
    <w:rsid w:val="00D547C8"/>
    <w:rsid w:val="00D55262"/>
    <w:rsid w:val="00D76624"/>
    <w:rsid w:val="00DA6F5C"/>
    <w:rsid w:val="00DB15AF"/>
    <w:rsid w:val="00DB1EBD"/>
    <w:rsid w:val="00DC3827"/>
    <w:rsid w:val="00DD21B7"/>
    <w:rsid w:val="00DD3A00"/>
    <w:rsid w:val="00DD4B48"/>
    <w:rsid w:val="00DE13D6"/>
    <w:rsid w:val="00DE727E"/>
    <w:rsid w:val="00DE7642"/>
    <w:rsid w:val="00DF1DBA"/>
    <w:rsid w:val="00DF4DB3"/>
    <w:rsid w:val="00E0235E"/>
    <w:rsid w:val="00E03C64"/>
    <w:rsid w:val="00E07D35"/>
    <w:rsid w:val="00E22EDA"/>
    <w:rsid w:val="00E31900"/>
    <w:rsid w:val="00E6619A"/>
    <w:rsid w:val="00E67A61"/>
    <w:rsid w:val="00E67CED"/>
    <w:rsid w:val="00E73DFD"/>
    <w:rsid w:val="00E96AD0"/>
    <w:rsid w:val="00EA03D3"/>
    <w:rsid w:val="00EA679D"/>
    <w:rsid w:val="00EB3E69"/>
    <w:rsid w:val="00EC1420"/>
    <w:rsid w:val="00EC1ABE"/>
    <w:rsid w:val="00EC4F4B"/>
    <w:rsid w:val="00ED51F5"/>
    <w:rsid w:val="00EF6DCE"/>
    <w:rsid w:val="00F128E3"/>
    <w:rsid w:val="00F15F33"/>
    <w:rsid w:val="00F173AC"/>
    <w:rsid w:val="00F42D9D"/>
    <w:rsid w:val="00F6572D"/>
    <w:rsid w:val="00F738F7"/>
    <w:rsid w:val="00F83142"/>
    <w:rsid w:val="00FA22EE"/>
    <w:rsid w:val="00FA2561"/>
    <w:rsid w:val="00FB2FC2"/>
    <w:rsid w:val="00FB54CC"/>
    <w:rsid w:val="00FC18DD"/>
    <w:rsid w:val="00FC5313"/>
    <w:rsid w:val="00FD642E"/>
    <w:rsid w:val="00FD66A7"/>
    <w:rsid w:val="00FD6DBF"/>
    <w:rsid w:val="5904B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6A54EBE"/>
  <w15:chartTrackingRefBased/>
  <w15:docId w15:val="{57882668-AA06-4CD1-8EFA-842F4AF4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etaBook-Roman" w:hAnsi="MetaBook-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73DFD"/>
    <w:pPr>
      <w:framePr w:w="7920" w:h="1980" w:hRule="exact" w:hSpace="180" w:wrap="auto" w:hAnchor="page" w:xAlign="center" w:yAlign="bottom"/>
      <w:ind w:left="2880"/>
    </w:pPr>
    <w:rPr>
      <w:rFonts w:cs="Arial"/>
    </w:rPr>
  </w:style>
  <w:style w:type="paragraph" w:styleId="Footer">
    <w:name w:val="footer"/>
    <w:basedOn w:val="Normal"/>
    <w:rsid w:val="00297115"/>
    <w:pPr>
      <w:tabs>
        <w:tab w:val="center" w:pos="4320"/>
        <w:tab w:val="right" w:pos="8640"/>
      </w:tabs>
    </w:pPr>
  </w:style>
  <w:style w:type="character" w:styleId="PageNumber">
    <w:name w:val="page number"/>
    <w:basedOn w:val="DefaultParagraphFont"/>
    <w:rsid w:val="00297115"/>
  </w:style>
  <w:style w:type="paragraph" w:styleId="Header">
    <w:name w:val="header"/>
    <w:basedOn w:val="Normal"/>
    <w:rsid w:val="00297115"/>
    <w:pPr>
      <w:tabs>
        <w:tab w:val="center" w:pos="4320"/>
        <w:tab w:val="right" w:pos="8640"/>
      </w:tabs>
    </w:pPr>
  </w:style>
  <w:style w:type="paragraph" w:styleId="BodyText">
    <w:name w:val="Body Text"/>
    <w:basedOn w:val="Normal"/>
    <w:rsid w:val="003D5B51"/>
    <w:rPr>
      <w:rFonts w:ascii="Times New Roman" w:hAnsi="Times New Roman"/>
      <w:sz w:val="20"/>
      <w:szCs w:val="20"/>
    </w:rPr>
  </w:style>
  <w:style w:type="paragraph" w:styleId="ListParagraph">
    <w:name w:val="List Paragraph"/>
    <w:basedOn w:val="Normal"/>
    <w:uiPriority w:val="34"/>
    <w:qFormat/>
    <w:rsid w:val="005F7C59"/>
    <w:pPr>
      <w:ind w:left="720"/>
      <w:contextualSpacing/>
    </w:pPr>
    <w:rPr>
      <w:rFonts w:ascii="Arial" w:hAnsi="Arial"/>
    </w:rPr>
  </w:style>
  <w:style w:type="paragraph" w:styleId="NormalWeb">
    <w:name w:val="Normal (Web)"/>
    <w:basedOn w:val="Normal"/>
    <w:uiPriority w:val="99"/>
    <w:unhideWhenUsed/>
    <w:rsid w:val="001660AE"/>
    <w:pPr>
      <w:spacing w:before="100" w:beforeAutospacing="1" w:after="100" w:afterAutospacing="1"/>
    </w:pPr>
    <w:rPr>
      <w:rFonts w:ascii="Aptos" w:eastAsiaTheme="minorHAnsi" w:hAnsi="Aptos" w:cs="Aptos"/>
    </w:rPr>
  </w:style>
  <w:style w:type="character" w:customStyle="1" w:styleId="apple-tab-span">
    <w:name w:val="apple-tab-span"/>
    <w:basedOn w:val="DefaultParagraphFont"/>
    <w:rsid w:val="008979BD"/>
  </w:style>
  <w:style w:type="paragraph" w:customStyle="1" w:styleId="paragraph">
    <w:name w:val="paragraph"/>
    <w:basedOn w:val="Normal"/>
    <w:rsid w:val="00960BA6"/>
    <w:pPr>
      <w:spacing w:before="100" w:beforeAutospacing="1" w:after="100" w:afterAutospacing="1"/>
    </w:pPr>
    <w:rPr>
      <w:rFonts w:ascii="Times New Roman" w:hAnsi="Times New Roman"/>
    </w:rPr>
  </w:style>
  <w:style w:type="character" w:customStyle="1" w:styleId="normaltextrun">
    <w:name w:val="normaltextrun"/>
    <w:basedOn w:val="DefaultParagraphFont"/>
    <w:rsid w:val="00960BA6"/>
  </w:style>
  <w:style w:type="character" w:customStyle="1" w:styleId="eop">
    <w:name w:val="eop"/>
    <w:basedOn w:val="DefaultParagraphFont"/>
    <w:rsid w:val="00960BA6"/>
  </w:style>
  <w:style w:type="character" w:styleId="Hyperlink">
    <w:name w:val="Hyperlink"/>
    <w:basedOn w:val="DefaultParagraphFont"/>
    <w:uiPriority w:val="99"/>
    <w:unhideWhenUsed/>
    <w:rsid w:val="00960BA6"/>
    <w:rPr>
      <w:color w:val="0563C1" w:themeColor="hyperlink"/>
      <w:u w:val="single"/>
    </w:rPr>
  </w:style>
  <w:style w:type="character" w:styleId="UnresolvedMention">
    <w:name w:val="Unresolved Mention"/>
    <w:basedOn w:val="DefaultParagraphFont"/>
    <w:uiPriority w:val="99"/>
    <w:semiHidden/>
    <w:unhideWhenUsed/>
    <w:rsid w:val="00AA4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133340">
      <w:bodyDiv w:val="1"/>
      <w:marLeft w:val="0"/>
      <w:marRight w:val="0"/>
      <w:marTop w:val="0"/>
      <w:marBottom w:val="0"/>
      <w:divBdr>
        <w:top w:val="none" w:sz="0" w:space="0" w:color="auto"/>
        <w:left w:val="none" w:sz="0" w:space="0" w:color="auto"/>
        <w:bottom w:val="none" w:sz="0" w:space="0" w:color="auto"/>
        <w:right w:val="none" w:sz="0" w:space="0" w:color="auto"/>
      </w:divBdr>
    </w:div>
    <w:div w:id="68544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plicant@uway.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ope@uway.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wa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ore\United%20Way%20of%20the%20Midlands\Community%20Impact%20-%20Grant%20Management%20-%20Private%20-%20Grant%20Management%20-%20Private\Job%20Postings\HCD%202022\Homeless%20Coalition%20Director%20Po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AAB161CDC494CA53FF7658DF53854" ma:contentTypeVersion="13" ma:contentTypeDescription="Create a new document." ma:contentTypeScope="" ma:versionID="ef82a15c895e9c3e3751360ef687479e">
  <xsd:schema xmlns:xsd="http://www.w3.org/2001/XMLSchema" xmlns:xs="http://www.w3.org/2001/XMLSchema" xmlns:p="http://schemas.microsoft.com/office/2006/metadata/properties" xmlns:ns2="662f4ba4-a27f-40fe-83fa-ad4e87009cae" xmlns:ns3="64b45f34-e185-4867-ac4c-3ca1d87bf406" targetNamespace="http://schemas.microsoft.com/office/2006/metadata/properties" ma:root="true" ma:fieldsID="a4020b872511462682e6142f5cc75668" ns2:_="" ns3:_="">
    <xsd:import namespace="662f4ba4-a27f-40fe-83fa-ad4e87009cae"/>
    <xsd:import namespace="64b45f34-e185-4867-ac4c-3ca1d87bf4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f4ba4-a27f-40fe-83fa-ad4e87009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45f34-e185-4867-ac4c-3ca1d87bf4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864BD-16A0-4029-9321-D008BEC0BA26}">
  <ds:schemaRefs>
    <ds:schemaRef ds:uri="http://schemas.microsoft.com/sharepoint/v3/contenttype/forms"/>
  </ds:schemaRefs>
</ds:datastoreItem>
</file>

<file path=customXml/itemProps2.xml><?xml version="1.0" encoding="utf-8"?>
<ds:datastoreItem xmlns:ds="http://schemas.openxmlformats.org/officeDocument/2006/customXml" ds:itemID="{78C83256-3AFD-458C-996D-BC68AF6E5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f4ba4-a27f-40fe-83fa-ad4e87009cae"/>
    <ds:schemaRef ds:uri="64b45f34-e185-4867-ac4c-3ca1d87bf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9B180-593B-4CFE-A892-C5CEF2AE99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Homeless Coalition Director Pope</Template>
  <TotalTime>2</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United Way of the Midlands</vt:lpstr>
    </vt:vector>
  </TitlesOfParts>
  <Company>IRW</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of the Midlands</dc:title>
  <dc:subject/>
  <dc:creator>Jennifer Moore</dc:creator>
  <cp:keywords/>
  <dc:description/>
  <cp:lastModifiedBy>Lindsey Hummel</cp:lastModifiedBy>
  <cp:revision>2</cp:revision>
  <cp:lastPrinted>2024-12-12T15:03:00Z</cp:lastPrinted>
  <dcterms:created xsi:type="dcterms:W3CDTF">2024-12-12T15:04:00Z</dcterms:created>
  <dcterms:modified xsi:type="dcterms:W3CDTF">2024-12-12T15:04:00Z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0x010100BAEAAB161CDC494CA53FF7658DF53854</vt:lpwstr>
  </property>
</Properties>
</file>